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1E534A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1E534A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1E534A" w:rsidRDefault="00D41737" w:rsidP="001F5F4D">
      <w:pPr>
        <w:spacing w:line="240" w:lineRule="auto"/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34A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1E53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1E534A" w:rsidRDefault="00D41737" w:rsidP="001F5F4D">
      <w:pPr>
        <w:tabs>
          <w:tab w:val="left" w:pos="9923"/>
        </w:tabs>
        <w:spacing w:line="240" w:lineRule="auto"/>
        <w:ind w:left="142" w:right="424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34A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1E534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E534A">
        <w:rPr>
          <w:rFonts w:ascii="Times New Roman" w:hAnsi="Times New Roman" w:cs="Times New Roman"/>
          <w:b/>
          <w:sz w:val="24"/>
          <w:szCs w:val="24"/>
        </w:rPr>
        <w:t>ЫП</w:t>
      </w:r>
      <w:r w:rsidRPr="001E534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E534A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1E534A" w:rsidRDefault="00D41737" w:rsidP="001F5F4D">
      <w:pPr>
        <w:spacing w:line="240" w:lineRule="auto"/>
        <w:ind w:left="142" w:right="849" w:hanging="425"/>
        <w:jc w:val="center"/>
        <w:rPr>
          <w:rFonts w:ascii="Times New Roman" w:hAnsi="Times New Roman" w:cs="Times New Roman"/>
          <w:b/>
          <w:sz w:val="20"/>
        </w:rPr>
      </w:pPr>
      <w:r w:rsidRPr="001E534A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1E534A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1E534A" w:rsidRDefault="00D41737" w:rsidP="001F5F4D">
      <w:pPr>
        <w:ind w:left="142" w:right="849" w:hanging="425"/>
        <w:jc w:val="center"/>
        <w:rPr>
          <w:rFonts w:ascii="Times New Roman" w:hAnsi="Times New Roman" w:cs="Times New Roman"/>
          <w:sz w:val="20"/>
          <w:szCs w:val="20"/>
        </w:rPr>
      </w:pPr>
      <w:r w:rsidRPr="001E534A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1E534A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1E534A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1E534A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1E534A">
        <w:rPr>
          <w:rFonts w:ascii="Times New Roman" w:hAnsi="Times New Roman" w:cs="Times New Roman"/>
          <w:sz w:val="20"/>
          <w:szCs w:val="20"/>
        </w:rPr>
        <w:t>.</w:t>
      </w:r>
      <w:r w:rsidRPr="001E534A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1E534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</w:p>
    <w:p w:rsidR="00D41737" w:rsidRPr="001E534A" w:rsidRDefault="00E71BAC" w:rsidP="004F391E">
      <w:pPr>
        <w:pStyle w:val="a5"/>
        <w:ind w:left="-1418" w:right="1559"/>
        <w:contextualSpacing/>
        <w:rPr>
          <w:spacing w:val="-2"/>
          <w:szCs w:val="28"/>
        </w:rPr>
      </w:pPr>
      <w:r w:rsidRPr="00E71BAC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19.4pt,.25pt" to="458.3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1E534A">
        <w:rPr>
          <w:spacing w:val="-2"/>
          <w:szCs w:val="28"/>
        </w:rPr>
        <w:t xml:space="preserve">                    </w:t>
      </w:r>
      <w:r w:rsidR="004F391E" w:rsidRPr="001E534A">
        <w:rPr>
          <w:spacing w:val="-2"/>
          <w:szCs w:val="28"/>
        </w:rPr>
        <w:t xml:space="preserve">    </w:t>
      </w:r>
      <w:r w:rsidR="00D41737" w:rsidRPr="001E534A">
        <w:rPr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1E534A" w:rsidRDefault="00EA006A" w:rsidP="007E1693">
      <w:pPr>
        <w:tabs>
          <w:tab w:val="left" w:pos="8789"/>
          <w:tab w:val="left" w:pos="9214"/>
        </w:tabs>
        <w:spacing w:after="0"/>
        <w:ind w:right="622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534A">
        <w:rPr>
          <w:rFonts w:ascii="Times New Roman" w:hAnsi="Times New Roman" w:cs="Times New Roman"/>
          <w:b/>
          <w:spacing w:val="-2"/>
          <w:sz w:val="28"/>
          <w:szCs w:val="28"/>
        </w:rPr>
        <w:t>1</w:t>
      </w:r>
      <w:r w:rsidR="001F2806" w:rsidRPr="001E534A">
        <w:rPr>
          <w:rFonts w:ascii="Times New Roman" w:hAnsi="Times New Roman" w:cs="Times New Roman"/>
          <w:b/>
          <w:spacing w:val="-2"/>
          <w:sz w:val="28"/>
          <w:szCs w:val="28"/>
        </w:rPr>
        <w:t>6</w:t>
      </w:r>
      <w:r w:rsidR="00822B8C" w:rsidRPr="001E534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F2806" w:rsidRPr="001E534A">
        <w:rPr>
          <w:rFonts w:ascii="Times New Roman" w:hAnsi="Times New Roman" w:cs="Times New Roman"/>
          <w:b/>
          <w:sz w:val="28"/>
          <w:szCs w:val="28"/>
        </w:rPr>
        <w:t>07</w:t>
      </w:r>
      <w:r w:rsidR="00713504" w:rsidRPr="001E534A">
        <w:rPr>
          <w:rFonts w:ascii="Times New Roman" w:eastAsia="Times New Roman" w:hAnsi="Times New Roman" w:cs="Times New Roman"/>
          <w:b/>
          <w:sz w:val="28"/>
          <w:szCs w:val="28"/>
        </w:rPr>
        <w:t>. 2026</w:t>
      </w:r>
      <w:r w:rsidR="00150E89" w:rsidRPr="001E534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22B8C" w:rsidRPr="001E534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822B8C" w:rsidRPr="001E534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1E534A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AE1065">
        <w:rPr>
          <w:rFonts w:ascii="Times New Roman" w:eastAsia="Times New Roman" w:hAnsi="Times New Roman" w:cs="Times New Roman"/>
          <w:b/>
          <w:sz w:val="28"/>
          <w:szCs w:val="28"/>
        </w:rPr>
        <w:t xml:space="preserve"> 191</w:t>
      </w:r>
      <w:r w:rsidR="00B36F64" w:rsidRPr="001E53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B8C" w:rsidRPr="001E534A" w:rsidRDefault="00822B8C" w:rsidP="007E1693">
      <w:pPr>
        <w:tabs>
          <w:tab w:val="left" w:pos="8222"/>
          <w:tab w:val="left" w:pos="8789"/>
          <w:tab w:val="left" w:pos="9214"/>
        </w:tabs>
        <w:ind w:right="62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E534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AE1065">
        <w:rPr>
          <w:rFonts w:ascii="Times New Roman" w:eastAsia="Times New Roman" w:hAnsi="Times New Roman" w:cs="Times New Roman"/>
          <w:b/>
          <w:sz w:val="28"/>
          <w:szCs w:val="28"/>
        </w:rPr>
        <w:t xml:space="preserve"> 191</w:t>
      </w:r>
      <w:r w:rsidR="001F2806" w:rsidRPr="001E53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534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AE1065">
        <w:rPr>
          <w:rFonts w:ascii="Times New Roman" w:eastAsia="Times New Roman" w:hAnsi="Times New Roman" w:cs="Times New Roman"/>
          <w:b/>
          <w:sz w:val="28"/>
          <w:szCs w:val="28"/>
        </w:rPr>
        <w:t xml:space="preserve"> 191</w:t>
      </w:r>
      <w:r w:rsidR="002E70D5" w:rsidRPr="001E53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3504" w:rsidRPr="001E534A" w:rsidRDefault="00713504" w:rsidP="00CB70CA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E1065" w:rsidRDefault="001F2806" w:rsidP="007E1693">
      <w:pPr>
        <w:shd w:val="clear" w:color="auto" w:fill="FFFFFF"/>
        <w:tabs>
          <w:tab w:val="left" w:pos="-426"/>
          <w:tab w:val="left" w:pos="0"/>
          <w:tab w:val="left" w:pos="6804"/>
          <w:tab w:val="left" w:pos="9781"/>
        </w:tabs>
        <w:spacing w:after="0"/>
        <w:ind w:right="2465"/>
        <w:rPr>
          <w:rFonts w:ascii="Times New Roman" w:hAnsi="Times New Roman" w:cs="Times New Roman"/>
          <w:sz w:val="28"/>
          <w:szCs w:val="28"/>
        </w:rPr>
      </w:pPr>
      <w:r w:rsidRPr="00AE1065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 w:rsidR="00AE1065">
        <w:rPr>
          <w:rFonts w:ascii="Times New Roman" w:hAnsi="Times New Roman" w:cs="Times New Roman"/>
          <w:sz w:val="28"/>
          <w:szCs w:val="28"/>
        </w:rPr>
        <w:t xml:space="preserve"> </w:t>
      </w:r>
      <w:r w:rsidRPr="00AE1065">
        <w:rPr>
          <w:rFonts w:ascii="Times New Roman" w:hAnsi="Times New Roman" w:cs="Times New Roman"/>
          <w:sz w:val="28"/>
          <w:szCs w:val="28"/>
        </w:rPr>
        <w:t>регламента предоставления</w:t>
      </w:r>
      <w:r w:rsidR="00AE1065">
        <w:rPr>
          <w:rFonts w:ascii="Times New Roman" w:hAnsi="Times New Roman" w:cs="Times New Roman"/>
          <w:sz w:val="28"/>
          <w:szCs w:val="28"/>
        </w:rPr>
        <w:t xml:space="preserve"> </w:t>
      </w:r>
      <w:r w:rsidRPr="00AE1065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AE1065">
        <w:rPr>
          <w:rFonts w:ascii="Times New Roman" w:hAnsi="Times New Roman" w:cs="Times New Roman"/>
          <w:sz w:val="28"/>
          <w:szCs w:val="28"/>
        </w:rPr>
        <w:t xml:space="preserve"> </w:t>
      </w:r>
      <w:r w:rsidRPr="00AE1065">
        <w:rPr>
          <w:rFonts w:ascii="Times New Roman" w:hAnsi="Times New Roman" w:cs="Times New Roman"/>
          <w:sz w:val="28"/>
          <w:szCs w:val="28"/>
        </w:rPr>
        <w:t xml:space="preserve">услуги </w:t>
      </w:r>
    </w:p>
    <w:p w:rsidR="001F2806" w:rsidRPr="00AE1065" w:rsidRDefault="001F2806" w:rsidP="007E1693">
      <w:pPr>
        <w:shd w:val="clear" w:color="auto" w:fill="FFFFFF"/>
        <w:tabs>
          <w:tab w:val="left" w:pos="-426"/>
          <w:tab w:val="left" w:pos="0"/>
          <w:tab w:val="left" w:pos="6804"/>
          <w:tab w:val="left" w:pos="9781"/>
        </w:tabs>
        <w:spacing w:after="0"/>
        <w:ind w:right="2465"/>
        <w:rPr>
          <w:rFonts w:ascii="Times New Roman" w:hAnsi="Times New Roman" w:cs="Times New Roman"/>
          <w:sz w:val="28"/>
          <w:szCs w:val="28"/>
        </w:rPr>
      </w:pPr>
      <w:r w:rsidRPr="00AE1065">
        <w:rPr>
          <w:rFonts w:ascii="Times New Roman" w:hAnsi="Times New Roman" w:cs="Times New Roman"/>
          <w:sz w:val="28"/>
          <w:szCs w:val="28"/>
        </w:rPr>
        <w:t>«</w:t>
      </w:r>
      <w:r w:rsidR="00AE1065" w:rsidRPr="00AE1065">
        <w:rPr>
          <w:rFonts w:ascii="Times New Roman" w:hAnsi="Times New Roman" w:cs="Times New Roman"/>
          <w:sz w:val="28"/>
          <w:szCs w:val="28"/>
        </w:rPr>
        <w:t>Предоставление выписки из похозяйственной книги</w:t>
      </w:r>
      <w:r w:rsidRPr="00AE1065">
        <w:rPr>
          <w:rFonts w:ascii="Times New Roman" w:hAnsi="Times New Roman" w:cs="Times New Roman"/>
          <w:sz w:val="28"/>
          <w:szCs w:val="28"/>
        </w:rPr>
        <w:t>»</w:t>
      </w:r>
    </w:p>
    <w:p w:rsidR="00F84AF2" w:rsidRPr="001E534A" w:rsidRDefault="00F84AF2" w:rsidP="00713504">
      <w:pPr>
        <w:pStyle w:val="ConsPlusTitle"/>
        <w:tabs>
          <w:tab w:val="left" w:pos="7230"/>
          <w:tab w:val="left" w:pos="7371"/>
        </w:tabs>
        <w:spacing w:line="276" w:lineRule="auto"/>
        <w:ind w:right="2268"/>
        <w:jc w:val="both"/>
      </w:pPr>
    </w:p>
    <w:p w:rsidR="0066762C" w:rsidRPr="001E534A" w:rsidRDefault="001F2806" w:rsidP="00B24F92">
      <w:pPr>
        <w:autoSpaceDE w:val="0"/>
        <w:autoSpaceDN w:val="0"/>
        <w:adjustRightInd w:val="0"/>
        <w:spacing w:after="0"/>
        <w:ind w:right="-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34A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1E534A">
        <w:rPr>
          <w:rFonts w:ascii="Times New Roman" w:hAnsi="Times New Roman"/>
          <w:sz w:val="28"/>
          <w:szCs w:val="28"/>
        </w:rPr>
        <w:t>В соответствии с Федеральн</w:t>
      </w:r>
      <w:r w:rsidR="00CF1248">
        <w:rPr>
          <w:rFonts w:ascii="Times New Roman" w:hAnsi="Times New Roman"/>
          <w:sz w:val="28"/>
          <w:szCs w:val="28"/>
        </w:rPr>
        <w:t>ым законом от 27.07.2010 года №</w:t>
      </w:r>
      <w:r w:rsidRPr="001E534A">
        <w:rPr>
          <w:rFonts w:ascii="Times New Roman" w:hAnsi="Times New Roman"/>
          <w:sz w:val="28"/>
          <w:szCs w:val="28"/>
        </w:rPr>
        <w:t xml:space="preserve">210-ФЗ                     «Об организации предоставления государственных и муниципальных услуг», Федеральным законом от 20.03.2025 года </w:t>
      </w:r>
      <w:r w:rsidR="00AE1065">
        <w:rPr>
          <w:rFonts w:ascii="Times New Roman" w:hAnsi="Times New Roman"/>
          <w:sz w:val="28"/>
          <w:szCs w:val="28"/>
        </w:rPr>
        <w:t xml:space="preserve"> </w:t>
      </w:r>
      <w:r w:rsidRPr="001E534A">
        <w:rPr>
          <w:rFonts w:ascii="Times New Roman" w:hAnsi="Times New Roman"/>
          <w:sz w:val="28"/>
          <w:szCs w:val="28"/>
        </w:rPr>
        <w:t>№ 33-ФЗ «Об общих принципах местного самоуправления в единой системе публичной власти»</w:t>
      </w:r>
      <w:r w:rsidR="00713504" w:rsidRPr="001E534A">
        <w:rPr>
          <w:rFonts w:ascii="Times New Roman" w:hAnsi="Times New Roman" w:cs="Times New Roman"/>
          <w:sz w:val="28"/>
          <w:szCs w:val="28"/>
        </w:rPr>
        <w:t xml:space="preserve">, </w:t>
      </w:r>
      <w:r w:rsidR="00AE1065" w:rsidRPr="00AE1065">
        <w:rPr>
          <w:rFonts w:ascii="Times New Roman" w:hAnsi="Times New Roman" w:cs="Times New Roman"/>
          <w:sz w:val="28"/>
          <w:szCs w:val="28"/>
        </w:rPr>
        <w:t xml:space="preserve">Федеральным законом от 07.07.2003 </w:t>
      </w:r>
      <w:r w:rsidR="00AE1065">
        <w:rPr>
          <w:rFonts w:ascii="Times New Roman" w:hAnsi="Times New Roman" w:cs="Times New Roman"/>
          <w:sz w:val="28"/>
          <w:szCs w:val="28"/>
        </w:rPr>
        <w:t xml:space="preserve">года </w:t>
      </w:r>
      <w:r w:rsidR="00652111">
        <w:rPr>
          <w:rFonts w:ascii="Times New Roman" w:hAnsi="Times New Roman" w:cs="Times New Roman"/>
          <w:sz w:val="28"/>
          <w:szCs w:val="28"/>
        </w:rPr>
        <w:t>№</w:t>
      </w:r>
      <w:r w:rsidR="00AE1065" w:rsidRPr="00AE1065">
        <w:rPr>
          <w:rFonts w:ascii="Times New Roman" w:hAnsi="Times New Roman" w:cs="Times New Roman"/>
          <w:sz w:val="28"/>
          <w:szCs w:val="28"/>
        </w:rPr>
        <w:t>112-ФЗ «О личном подсобном хозяйстве»,</w:t>
      </w:r>
      <w:r w:rsidR="00AE1065">
        <w:rPr>
          <w:sz w:val="28"/>
          <w:szCs w:val="28"/>
        </w:rPr>
        <w:t xml:space="preserve"> </w:t>
      </w:r>
      <w:r w:rsidR="00713504" w:rsidRPr="001E534A">
        <w:rPr>
          <w:rFonts w:ascii="Times New Roman" w:hAnsi="Times New Roman" w:cs="Times New Roman"/>
          <w:sz w:val="28"/>
          <w:szCs w:val="28"/>
        </w:rPr>
        <w:t>руководствуясь Уставом городского поселения Залукокоаже</w:t>
      </w:r>
      <w:r w:rsidR="009324DA">
        <w:rPr>
          <w:rFonts w:ascii="Times New Roman" w:hAnsi="Times New Roman" w:cs="Times New Roman"/>
          <w:sz w:val="28"/>
          <w:szCs w:val="28"/>
        </w:rPr>
        <w:t>,</w:t>
      </w:r>
      <w:r w:rsidR="000C32FF" w:rsidRPr="001E534A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E534A">
        <w:rPr>
          <w:rFonts w:ascii="Times New Roman" w:hAnsi="Times New Roman" w:cs="Times New Roman"/>
          <w:sz w:val="28"/>
          <w:szCs w:val="28"/>
        </w:rPr>
        <w:t>местная администрация городского поселения Залукокоаже Зольского муниципального района</w:t>
      </w:r>
      <w:r w:rsidR="0027185E" w:rsidRPr="001E534A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E534A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1E534A">
        <w:rPr>
          <w:rFonts w:ascii="Times New Roman" w:hAnsi="Times New Roman" w:cs="Times New Roman"/>
          <w:sz w:val="28"/>
          <w:szCs w:val="28"/>
        </w:rPr>
        <w:t xml:space="preserve"> </w:t>
      </w:r>
      <w:r w:rsidR="00354A28" w:rsidRPr="001E534A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A73394" w:rsidRPr="001E534A">
        <w:rPr>
          <w:rFonts w:ascii="Times New Roman" w:hAnsi="Times New Roman" w:cs="Times New Roman"/>
          <w:sz w:val="28"/>
          <w:szCs w:val="28"/>
        </w:rPr>
        <w:t xml:space="preserve">  </w:t>
      </w:r>
      <w:r w:rsidR="007E16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F7D06" w:rsidRPr="001E534A">
        <w:rPr>
          <w:rFonts w:ascii="Times New Roman" w:hAnsi="Times New Roman" w:cs="Times New Roman"/>
          <w:b/>
          <w:sz w:val="28"/>
          <w:szCs w:val="28"/>
        </w:rPr>
        <w:t>п о</w:t>
      </w:r>
      <w:proofErr w:type="gramEnd"/>
      <w:r w:rsidR="002F7D06" w:rsidRPr="001E534A">
        <w:rPr>
          <w:rFonts w:ascii="Times New Roman" w:hAnsi="Times New Roman" w:cs="Times New Roman"/>
          <w:b/>
          <w:sz w:val="28"/>
          <w:szCs w:val="28"/>
        </w:rPr>
        <w:t xml:space="preserve"> с т а н о в л я е т</w:t>
      </w:r>
      <w:proofErr w:type="gramStart"/>
      <w:r w:rsidR="002F7D06" w:rsidRPr="001E53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F7D06" w:rsidRPr="001E5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806" w:rsidRDefault="00A73394" w:rsidP="00B24F92">
      <w:pPr>
        <w:spacing w:after="0"/>
        <w:ind w:right="-93" w:firstLine="284"/>
        <w:jc w:val="both"/>
        <w:rPr>
          <w:rFonts w:ascii="Times New Roman" w:hAnsi="Times New Roman"/>
          <w:sz w:val="28"/>
          <w:szCs w:val="28"/>
        </w:rPr>
      </w:pPr>
      <w:r w:rsidRPr="001E534A">
        <w:rPr>
          <w:rFonts w:ascii="Times New Roman" w:hAnsi="Times New Roman" w:cs="Times New Roman"/>
          <w:b/>
          <w:sz w:val="28"/>
          <w:szCs w:val="28"/>
        </w:rPr>
        <w:t>1.</w:t>
      </w:r>
      <w:r w:rsidRPr="001E534A">
        <w:rPr>
          <w:rFonts w:ascii="Times New Roman" w:hAnsi="Times New Roman" w:cs="Times New Roman"/>
          <w:sz w:val="28"/>
          <w:szCs w:val="28"/>
        </w:rPr>
        <w:t xml:space="preserve"> </w:t>
      </w:r>
      <w:r w:rsidR="001F2806" w:rsidRPr="001E534A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AE1065" w:rsidRPr="00AE1065">
        <w:rPr>
          <w:rFonts w:ascii="Times New Roman" w:hAnsi="Times New Roman" w:cs="Times New Roman"/>
          <w:sz w:val="28"/>
          <w:szCs w:val="28"/>
        </w:rPr>
        <w:t>Предоставление выписки из похозяйственной книги</w:t>
      </w:r>
      <w:r w:rsidR="001F2806" w:rsidRPr="001E534A">
        <w:rPr>
          <w:rFonts w:ascii="Times New Roman" w:hAnsi="Times New Roman"/>
          <w:b/>
          <w:bCs/>
          <w:sz w:val="28"/>
          <w:szCs w:val="28"/>
        </w:rPr>
        <w:t>»</w:t>
      </w:r>
      <w:r w:rsidR="001F2806" w:rsidRPr="001E534A">
        <w:rPr>
          <w:b/>
          <w:bCs/>
          <w:sz w:val="28"/>
          <w:szCs w:val="28"/>
        </w:rPr>
        <w:t xml:space="preserve"> </w:t>
      </w:r>
      <w:r w:rsidR="001F2806" w:rsidRPr="001E534A">
        <w:rPr>
          <w:rFonts w:ascii="Times New Roman" w:hAnsi="Times New Roman"/>
          <w:sz w:val="28"/>
          <w:szCs w:val="28"/>
        </w:rPr>
        <w:t>в соответствии с приложением.</w:t>
      </w:r>
    </w:p>
    <w:p w:rsidR="00AE1065" w:rsidRDefault="00AE1065" w:rsidP="00B24F92">
      <w:pPr>
        <w:spacing w:after="0"/>
        <w:ind w:right="-93" w:firstLine="284"/>
        <w:jc w:val="both"/>
        <w:rPr>
          <w:rFonts w:ascii="Times New Roman" w:hAnsi="Times New Roman"/>
          <w:sz w:val="28"/>
          <w:szCs w:val="28"/>
        </w:rPr>
      </w:pPr>
    </w:p>
    <w:p w:rsidR="00AE1065" w:rsidRPr="001E534A" w:rsidRDefault="00AE1065" w:rsidP="00B24F92">
      <w:pPr>
        <w:spacing w:after="0"/>
        <w:ind w:right="-93" w:firstLine="284"/>
        <w:jc w:val="both"/>
        <w:rPr>
          <w:rFonts w:ascii="Times New Roman" w:hAnsi="Times New Roman"/>
          <w:sz w:val="28"/>
          <w:szCs w:val="28"/>
        </w:rPr>
      </w:pPr>
    </w:p>
    <w:p w:rsidR="00CF1248" w:rsidRDefault="00CF1248" w:rsidP="00B24F92">
      <w:pPr>
        <w:spacing w:after="0"/>
        <w:ind w:right="-93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1F2806" w:rsidRPr="001E534A" w:rsidRDefault="001F2806" w:rsidP="00B24F92">
      <w:pPr>
        <w:spacing w:after="0"/>
        <w:ind w:right="-93" w:firstLine="284"/>
        <w:jc w:val="both"/>
        <w:rPr>
          <w:rFonts w:ascii="Times New Roman" w:hAnsi="Times New Roman"/>
          <w:sz w:val="28"/>
          <w:szCs w:val="28"/>
        </w:rPr>
      </w:pPr>
      <w:r w:rsidRPr="001E534A">
        <w:rPr>
          <w:rFonts w:ascii="Times New Roman" w:hAnsi="Times New Roman"/>
          <w:b/>
          <w:sz w:val="28"/>
          <w:szCs w:val="28"/>
        </w:rPr>
        <w:lastRenderedPageBreak/>
        <w:t>2.</w:t>
      </w:r>
      <w:r w:rsidRPr="001E534A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его официального опубликования. </w:t>
      </w:r>
    </w:p>
    <w:p w:rsidR="001F2806" w:rsidRPr="00AE1065" w:rsidRDefault="001F2806" w:rsidP="00B24F92">
      <w:pPr>
        <w:tabs>
          <w:tab w:val="left" w:pos="-3686"/>
        </w:tabs>
        <w:suppressAutoHyphens/>
        <w:spacing w:after="0"/>
        <w:ind w:right="-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E534A">
        <w:rPr>
          <w:rFonts w:ascii="Times New Roman" w:hAnsi="Times New Roman"/>
          <w:b/>
          <w:sz w:val="28"/>
          <w:szCs w:val="28"/>
        </w:rPr>
        <w:t>3.</w:t>
      </w:r>
      <w:r w:rsidRPr="001E534A">
        <w:rPr>
          <w:rFonts w:ascii="Times New Roman" w:hAnsi="Times New Roman"/>
          <w:sz w:val="28"/>
          <w:szCs w:val="28"/>
        </w:rPr>
        <w:t xml:space="preserve"> </w:t>
      </w:r>
      <w:r w:rsidR="00AE1065" w:rsidRPr="00AE1065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местной администрации городского поселения Залукокоаже Зольского муниципального района Кабардино - Балкарской Республики от 12.12.2023 </w:t>
      </w:r>
      <w:r w:rsidR="00AE1065">
        <w:rPr>
          <w:rFonts w:ascii="Times New Roman" w:hAnsi="Times New Roman" w:cs="Times New Roman"/>
          <w:sz w:val="28"/>
          <w:szCs w:val="28"/>
        </w:rPr>
        <w:t xml:space="preserve">года </w:t>
      </w:r>
      <w:r w:rsidR="00AE1065" w:rsidRPr="00AE1065">
        <w:rPr>
          <w:rFonts w:ascii="Times New Roman" w:hAnsi="Times New Roman" w:cs="Times New Roman"/>
          <w:sz w:val="28"/>
          <w:szCs w:val="28"/>
        </w:rPr>
        <w:t>№476 «</w:t>
      </w:r>
      <w:r w:rsidR="00AE1065" w:rsidRPr="00AE1065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 предоставления муниципальной услуги «Выдача справок, выписок из похозяйственных книг»</w:t>
      </w:r>
      <w:r w:rsidR="00AE1065" w:rsidRPr="00AE1065">
        <w:rPr>
          <w:rFonts w:ascii="Times New Roman" w:hAnsi="Times New Roman" w:cs="Times New Roman"/>
          <w:bCs/>
          <w:sz w:val="28"/>
          <w:szCs w:val="28"/>
        </w:rPr>
        <w:t>»</w:t>
      </w:r>
      <w:r w:rsidR="00AE1065" w:rsidRPr="00AE106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F2806" w:rsidRPr="001E534A" w:rsidRDefault="001F2806" w:rsidP="00B24F92">
      <w:pPr>
        <w:tabs>
          <w:tab w:val="left" w:pos="-3686"/>
        </w:tabs>
        <w:suppressAutoHyphens/>
        <w:spacing w:after="0"/>
        <w:ind w:right="-93" w:firstLine="284"/>
        <w:jc w:val="both"/>
        <w:rPr>
          <w:rFonts w:ascii="Times New Roman" w:hAnsi="Times New Roman"/>
          <w:sz w:val="28"/>
          <w:szCs w:val="28"/>
        </w:rPr>
      </w:pPr>
      <w:r w:rsidRPr="001E534A">
        <w:rPr>
          <w:rFonts w:ascii="Times New Roman" w:hAnsi="Times New Roman"/>
          <w:b/>
          <w:sz w:val="28"/>
          <w:szCs w:val="28"/>
        </w:rPr>
        <w:t>4.</w:t>
      </w:r>
      <w:r w:rsidRPr="001E534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E534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E534A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C4DB3" w:rsidRPr="001E534A" w:rsidRDefault="000C4DB3" w:rsidP="00B24F92">
      <w:pPr>
        <w:tabs>
          <w:tab w:val="left" w:pos="-3686"/>
        </w:tabs>
        <w:suppressAutoHyphens/>
        <w:spacing w:after="0"/>
        <w:ind w:right="-93" w:firstLine="284"/>
        <w:jc w:val="both"/>
        <w:rPr>
          <w:rFonts w:ascii="Times New Roman" w:hAnsi="Times New Roman"/>
          <w:sz w:val="28"/>
          <w:szCs w:val="28"/>
        </w:rPr>
      </w:pPr>
    </w:p>
    <w:p w:rsidR="000C4DB3" w:rsidRPr="001E534A" w:rsidRDefault="000C4DB3" w:rsidP="00B24F92">
      <w:pPr>
        <w:tabs>
          <w:tab w:val="left" w:pos="9781"/>
        </w:tabs>
        <w:spacing w:after="0" w:line="240" w:lineRule="auto"/>
        <w:ind w:right="-93" w:firstLine="284"/>
        <w:jc w:val="both"/>
        <w:rPr>
          <w:rFonts w:ascii="Times New Roman" w:hAnsi="Times New Roman"/>
          <w:sz w:val="28"/>
          <w:szCs w:val="28"/>
        </w:rPr>
      </w:pPr>
      <w:r w:rsidRPr="001E534A">
        <w:rPr>
          <w:rFonts w:ascii="Times New Roman" w:hAnsi="Times New Roman"/>
          <w:sz w:val="28"/>
          <w:szCs w:val="28"/>
        </w:rPr>
        <w:t xml:space="preserve">Глава местной администрации </w:t>
      </w:r>
      <w:r w:rsidRPr="001E534A">
        <w:rPr>
          <w:rFonts w:ascii="Times New Roman" w:hAnsi="Times New Roman"/>
          <w:sz w:val="28"/>
          <w:szCs w:val="28"/>
        </w:rPr>
        <w:tab/>
      </w:r>
    </w:p>
    <w:p w:rsidR="000C4DB3" w:rsidRPr="001E534A" w:rsidRDefault="000C4DB3" w:rsidP="00B24F92">
      <w:pPr>
        <w:tabs>
          <w:tab w:val="left" w:pos="9781"/>
        </w:tabs>
        <w:spacing w:after="0" w:line="240" w:lineRule="auto"/>
        <w:ind w:right="-93" w:firstLine="284"/>
        <w:jc w:val="both"/>
        <w:rPr>
          <w:rFonts w:ascii="Times New Roman" w:hAnsi="Times New Roman"/>
          <w:sz w:val="28"/>
          <w:szCs w:val="28"/>
        </w:rPr>
      </w:pPr>
      <w:r w:rsidRPr="001E534A">
        <w:rPr>
          <w:rFonts w:ascii="Times New Roman" w:hAnsi="Times New Roman"/>
          <w:sz w:val="28"/>
          <w:szCs w:val="28"/>
        </w:rPr>
        <w:t xml:space="preserve">городского поселения Залукокоаже                                        </w:t>
      </w:r>
      <w:r w:rsidR="00652111">
        <w:rPr>
          <w:rFonts w:ascii="Times New Roman" w:hAnsi="Times New Roman"/>
          <w:sz w:val="28"/>
          <w:szCs w:val="28"/>
        </w:rPr>
        <w:t xml:space="preserve">       </w:t>
      </w:r>
      <w:r w:rsidRPr="001E534A">
        <w:rPr>
          <w:rFonts w:ascii="Times New Roman" w:hAnsi="Times New Roman"/>
          <w:sz w:val="28"/>
          <w:szCs w:val="28"/>
        </w:rPr>
        <w:t>А.Ю. Котов</w:t>
      </w:r>
    </w:p>
    <w:p w:rsidR="000C4DB3" w:rsidRPr="001E534A" w:rsidRDefault="000C4DB3" w:rsidP="00B24F92">
      <w:pPr>
        <w:tabs>
          <w:tab w:val="left" w:pos="-3686"/>
        </w:tabs>
        <w:suppressAutoHyphens/>
        <w:spacing w:after="0"/>
        <w:ind w:right="-93" w:firstLine="284"/>
        <w:jc w:val="both"/>
        <w:rPr>
          <w:rFonts w:ascii="Times New Roman" w:hAnsi="Times New Roman"/>
          <w:sz w:val="28"/>
          <w:szCs w:val="28"/>
        </w:rPr>
      </w:pPr>
    </w:p>
    <w:p w:rsidR="003E6F0F" w:rsidRPr="001E534A" w:rsidRDefault="003E6F0F" w:rsidP="00B24F92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-9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F2806" w:rsidRPr="001E534A" w:rsidRDefault="001F2806" w:rsidP="00B24F92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-9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F2806" w:rsidRPr="001E534A" w:rsidRDefault="001F2806" w:rsidP="00B24F92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-93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46B7C" w:rsidRPr="001E534A" w:rsidRDefault="00246B7C" w:rsidP="00B24F92">
      <w:pPr>
        <w:pStyle w:val="aa"/>
        <w:widowControl w:val="0"/>
        <w:tabs>
          <w:tab w:val="left" w:pos="9072"/>
          <w:tab w:val="left" w:pos="9781"/>
        </w:tabs>
        <w:spacing w:before="0" w:after="0" w:line="360" w:lineRule="auto"/>
        <w:ind w:right="-93" w:firstLine="284"/>
        <w:rPr>
          <w:rFonts w:ascii="Times New Roman" w:hAnsi="Times New Roman" w:cs="Times New Roman"/>
          <w:sz w:val="26"/>
          <w:szCs w:val="26"/>
        </w:rPr>
      </w:pPr>
      <w:r w:rsidRPr="001E534A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1E534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E534A">
        <w:rPr>
          <w:rFonts w:ascii="Times New Roman" w:hAnsi="Times New Roman" w:cs="Times New Roman"/>
          <w:sz w:val="26"/>
          <w:szCs w:val="26"/>
        </w:rPr>
        <w:t xml:space="preserve">.п. Залукокоаже                                </w:t>
      </w:r>
      <w:r w:rsidR="000C4DB3" w:rsidRPr="001E534A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E534A">
        <w:rPr>
          <w:rFonts w:ascii="Times New Roman" w:hAnsi="Times New Roman" w:cs="Times New Roman"/>
          <w:sz w:val="26"/>
          <w:szCs w:val="26"/>
        </w:rPr>
        <w:t xml:space="preserve"> - 2 экз.</w:t>
      </w:r>
    </w:p>
    <w:p w:rsidR="00246B7C" w:rsidRPr="001E534A" w:rsidRDefault="00246B7C" w:rsidP="00B24F92">
      <w:pPr>
        <w:tabs>
          <w:tab w:val="left" w:pos="8222"/>
          <w:tab w:val="left" w:pos="9072"/>
        </w:tabs>
        <w:spacing w:after="0" w:line="360" w:lineRule="auto"/>
        <w:ind w:right="-93" w:firstLine="284"/>
        <w:rPr>
          <w:rFonts w:ascii="Times New Roman" w:hAnsi="Times New Roman" w:cs="Times New Roman"/>
          <w:sz w:val="26"/>
          <w:szCs w:val="26"/>
        </w:rPr>
      </w:pPr>
      <w:r w:rsidRPr="001E534A">
        <w:rPr>
          <w:rFonts w:ascii="Times New Roman" w:hAnsi="Times New Roman" w:cs="Times New Roman"/>
          <w:sz w:val="26"/>
          <w:szCs w:val="26"/>
        </w:rPr>
        <w:t xml:space="preserve">2.  </w:t>
      </w:r>
      <w:r w:rsidR="000C4DB3" w:rsidRPr="001E534A">
        <w:rPr>
          <w:rFonts w:ascii="Times New Roman" w:hAnsi="Times New Roman" w:cs="Times New Roman"/>
          <w:sz w:val="26"/>
          <w:szCs w:val="26"/>
        </w:rPr>
        <w:t>Камергоеву С.Р.</w:t>
      </w:r>
      <w:r w:rsidRPr="001E534A">
        <w:rPr>
          <w:rFonts w:ascii="Times New Roman" w:hAnsi="Times New Roman" w:cs="Times New Roman"/>
          <w:sz w:val="26"/>
          <w:szCs w:val="26"/>
        </w:rPr>
        <w:t xml:space="preserve">    </w:t>
      </w:r>
      <w:r w:rsidR="003E6F0F" w:rsidRPr="001E53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="000C4DB3" w:rsidRPr="001E534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3E6F0F" w:rsidRPr="001E534A">
        <w:rPr>
          <w:rFonts w:ascii="Times New Roman" w:hAnsi="Times New Roman" w:cs="Times New Roman"/>
          <w:sz w:val="26"/>
          <w:szCs w:val="26"/>
        </w:rPr>
        <w:t xml:space="preserve"> </w:t>
      </w:r>
      <w:r w:rsidRPr="001E534A">
        <w:rPr>
          <w:rFonts w:ascii="Times New Roman" w:hAnsi="Times New Roman" w:cs="Times New Roman"/>
          <w:sz w:val="26"/>
          <w:szCs w:val="26"/>
        </w:rPr>
        <w:t>- 1 экз.</w:t>
      </w:r>
    </w:p>
    <w:p w:rsidR="00CB70CA" w:rsidRPr="001E534A" w:rsidRDefault="00CB70CA" w:rsidP="009103AF">
      <w:pPr>
        <w:pStyle w:val="aa"/>
        <w:widowControl w:val="0"/>
        <w:tabs>
          <w:tab w:val="left" w:pos="5103"/>
          <w:tab w:val="left" w:pos="9923"/>
        </w:tabs>
        <w:spacing w:before="0" w:after="0" w:line="276" w:lineRule="auto"/>
        <w:ind w:left="426" w:right="-518" w:firstLine="283"/>
        <w:rPr>
          <w:rFonts w:ascii="Times New Roman" w:hAnsi="Times New Roman" w:cs="Times New Roman"/>
        </w:rPr>
      </w:pPr>
    </w:p>
    <w:p w:rsidR="003E6F0F" w:rsidRPr="001E534A" w:rsidRDefault="003E6F0F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Pr="001E534A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DF09B8" w:rsidRDefault="00DF09B8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7E1693" w:rsidRDefault="007E1693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7E1693" w:rsidRDefault="007E1693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7E1693" w:rsidRDefault="007E1693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7E1693" w:rsidRPr="001E534A" w:rsidRDefault="007E1693" w:rsidP="009103AF">
      <w:pPr>
        <w:pStyle w:val="aa"/>
        <w:widowControl w:val="0"/>
        <w:tabs>
          <w:tab w:val="left" w:pos="5103"/>
        </w:tabs>
        <w:spacing w:before="0" w:after="0" w:line="276" w:lineRule="auto"/>
        <w:ind w:left="426" w:right="-518" w:firstLine="283"/>
        <w:jc w:val="center"/>
        <w:rPr>
          <w:rFonts w:ascii="Times New Roman" w:hAnsi="Times New Roman"/>
        </w:rPr>
      </w:pPr>
    </w:p>
    <w:p w:rsidR="00712A47" w:rsidRDefault="00712A47" w:rsidP="008E5FAB">
      <w:pPr>
        <w:widowControl w:val="0"/>
        <w:autoSpaceDE w:val="0"/>
        <w:spacing w:after="0" w:line="240" w:lineRule="auto"/>
        <w:ind w:left="3261" w:right="-235"/>
        <w:jc w:val="center"/>
        <w:rPr>
          <w:rFonts w:ascii="Times New Roman" w:eastAsia="Times New Roman" w:hAnsi="Times New Roman"/>
          <w:sz w:val="24"/>
          <w:szCs w:val="24"/>
        </w:rPr>
      </w:pPr>
    </w:p>
    <w:p w:rsidR="001E534A" w:rsidRPr="00B06836" w:rsidRDefault="00652111" w:rsidP="008E5FAB">
      <w:pPr>
        <w:widowControl w:val="0"/>
        <w:autoSpaceDE w:val="0"/>
        <w:spacing w:after="0" w:line="240" w:lineRule="auto"/>
        <w:ind w:left="3261" w:right="-23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</w:t>
      </w:r>
      <w:r w:rsidR="008E5FAB">
        <w:rPr>
          <w:rFonts w:ascii="Times New Roman" w:eastAsia="Times New Roman" w:hAnsi="Times New Roman"/>
          <w:sz w:val="24"/>
          <w:szCs w:val="24"/>
        </w:rPr>
        <w:t xml:space="preserve">  </w:t>
      </w:r>
      <w:r w:rsidR="001E534A" w:rsidRPr="00B06836">
        <w:rPr>
          <w:rFonts w:ascii="Times New Roman" w:eastAsia="Times New Roman" w:hAnsi="Times New Roman"/>
          <w:sz w:val="24"/>
          <w:szCs w:val="24"/>
        </w:rPr>
        <w:t>Приложение</w:t>
      </w:r>
    </w:p>
    <w:p w:rsidR="001E534A" w:rsidRPr="00B06836" w:rsidRDefault="001E534A" w:rsidP="008E5FAB">
      <w:pPr>
        <w:widowControl w:val="0"/>
        <w:autoSpaceDE w:val="0"/>
        <w:spacing w:after="0" w:line="240" w:lineRule="auto"/>
        <w:ind w:left="3261" w:right="-235"/>
        <w:jc w:val="center"/>
        <w:rPr>
          <w:rFonts w:ascii="Times New Roman" w:eastAsia="Times New Roman" w:hAnsi="Times New Roman"/>
          <w:sz w:val="24"/>
          <w:szCs w:val="24"/>
        </w:rPr>
      </w:pPr>
    </w:p>
    <w:p w:rsidR="001E534A" w:rsidRPr="00B06836" w:rsidRDefault="001E534A" w:rsidP="00652111">
      <w:pPr>
        <w:widowControl w:val="0"/>
        <w:autoSpaceDE w:val="0"/>
        <w:spacing w:after="0" w:line="240" w:lineRule="auto"/>
        <w:ind w:left="4253" w:right="-235"/>
        <w:jc w:val="center"/>
        <w:rPr>
          <w:rFonts w:ascii="Times New Roman" w:eastAsia="Times New Roman" w:hAnsi="Times New Roman"/>
          <w:sz w:val="24"/>
          <w:szCs w:val="24"/>
        </w:rPr>
      </w:pPr>
      <w:r w:rsidRPr="00B06836">
        <w:rPr>
          <w:rFonts w:ascii="Times New Roman" w:eastAsia="Times New Roman" w:hAnsi="Times New Roman"/>
          <w:sz w:val="24"/>
          <w:szCs w:val="24"/>
        </w:rPr>
        <w:t>УТВЕРЖДЕН</w:t>
      </w:r>
    </w:p>
    <w:p w:rsidR="001E534A" w:rsidRPr="00B06836" w:rsidRDefault="001E534A" w:rsidP="00652111">
      <w:pPr>
        <w:widowControl w:val="0"/>
        <w:autoSpaceDE w:val="0"/>
        <w:spacing w:after="0" w:line="240" w:lineRule="auto"/>
        <w:ind w:left="4253" w:right="-235"/>
        <w:jc w:val="center"/>
        <w:rPr>
          <w:rFonts w:ascii="Times New Roman" w:eastAsia="Times New Roman" w:hAnsi="Times New Roman"/>
          <w:sz w:val="24"/>
          <w:szCs w:val="24"/>
        </w:rPr>
      </w:pPr>
      <w:r w:rsidRPr="00B06836">
        <w:rPr>
          <w:rFonts w:ascii="Times New Roman" w:eastAsia="Times New Roman" w:hAnsi="Times New Roman"/>
          <w:sz w:val="24"/>
          <w:szCs w:val="24"/>
        </w:rPr>
        <w:t xml:space="preserve">постановлением </w:t>
      </w:r>
      <w:r w:rsidRPr="000259AC">
        <w:rPr>
          <w:rFonts w:ascii="Times New Roman" w:hAnsi="Times New Roman"/>
        </w:rPr>
        <w:t>местной</w:t>
      </w:r>
      <w:r w:rsidRPr="000259AC">
        <w:rPr>
          <w:rFonts w:ascii="Times New Roman" w:eastAsia="Times New Roman" w:hAnsi="Times New Roman"/>
        </w:rPr>
        <w:t xml:space="preserve"> </w:t>
      </w:r>
      <w:r w:rsidRPr="00B06836">
        <w:rPr>
          <w:rFonts w:ascii="Times New Roman" w:eastAsia="Times New Roman" w:hAnsi="Times New Roman"/>
          <w:sz w:val="24"/>
          <w:szCs w:val="24"/>
        </w:rPr>
        <w:t>администрации</w:t>
      </w:r>
    </w:p>
    <w:p w:rsidR="008E5FAB" w:rsidRDefault="001E534A" w:rsidP="00652111">
      <w:pPr>
        <w:widowControl w:val="0"/>
        <w:autoSpaceDE w:val="0"/>
        <w:spacing w:after="0" w:line="240" w:lineRule="auto"/>
        <w:ind w:left="4253" w:right="-235"/>
        <w:jc w:val="center"/>
        <w:rPr>
          <w:rFonts w:ascii="Times New Roman" w:eastAsia="Times New Roman" w:hAnsi="Times New Roman"/>
          <w:sz w:val="24"/>
          <w:szCs w:val="24"/>
        </w:rPr>
      </w:pPr>
      <w:r w:rsidRPr="00DE356A">
        <w:rPr>
          <w:rFonts w:ascii="Times New Roman" w:eastAsia="Times New Roman" w:hAnsi="Times New Roman"/>
          <w:sz w:val="24"/>
          <w:szCs w:val="24"/>
        </w:rPr>
        <w:t xml:space="preserve">городского поселения Залукокоаже </w:t>
      </w:r>
    </w:p>
    <w:p w:rsidR="008E5FAB" w:rsidRDefault="001E534A" w:rsidP="00652111">
      <w:pPr>
        <w:widowControl w:val="0"/>
        <w:autoSpaceDE w:val="0"/>
        <w:spacing w:after="0" w:line="240" w:lineRule="auto"/>
        <w:ind w:left="4253" w:right="-235"/>
        <w:jc w:val="center"/>
        <w:rPr>
          <w:rFonts w:ascii="Times New Roman" w:eastAsia="Times New Roman" w:hAnsi="Times New Roman"/>
          <w:sz w:val="24"/>
          <w:szCs w:val="24"/>
        </w:rPr>
      </w:pPr>
      <w:r w:rsidRPr="00DE356A">
        <w:rPr>
          <w:rFonts w:ascii="Times New Roman" w:eastAsia="Times New Roman" w:hAnsi="Times New Roman"/>
          <w:sz w:val="24"/>
          <w:szCs w:val="24"/>
        </w:rPr>
        <w:t>Зольского</w:t>
      </w:r>
      <w:r w:rsidR="008E5FAB">
        <w:rPr>
          <w:rFonts w:ascii="Times New Roman" w:eastAsia="Times New Roman" w:hAnsi="Times New Roman"/>
          <w:sz w:val="24"/>
          <w:szCs w:val="24"/>
        </w:rPr>
        <w:t xml:space="preserve"> </w:t>
      </w:r>
      <w:r w:rsidRPr="00DE356A">
        <w:rPr>
          <w:rFonts w:ascii="Times New Roman" w:eastAsia="Times New Roman" w:hAnsi="Times New Roman"/>
          <w:sz w:val="24"/>
          <w:szCs w:val="24"/>
        </w:rPr>
        <w:t xml:space="preserve">муниципального района </w:t>
      </w:r>
    </w:p>
    <w:p w:rsidR="008E5FAB" w:rsidRDefault="001E534A" w:rsidP="00652111">
      <w:pPr>
        <w:widowControl w:val="0"/>
        <w:autoSpaceDE w:val="0"/>
        <w:spacing w:after="0" w:line="240" w:lineRule="auto"/>
        <w:ind w:left="4253" w:right="-235"/>
        <w:jc w:val="center"/>
        <w:rPr>
          <w:rFonts w:ascii="Times New Roman" w:eastAsia="Times New Roman" w:hAnsi="Times New Roman"/>
          <w:sz w:val="24"/>
          <w:szCs w:val="24"/>
        </w:rPr>
      </w:pPr>
      <w:r w:rsidRPr="00DE356A">
        <w:rPr>
          <w:rFonts w:ascii="Times New Roman" w:eastAsia="Times New Roman" w:hAnsi="Times New Roman"/>
          <w:sz w:val="24"/>
          <w:szCs w:val="24"/>
        </w:rPr>
        <w:t xml:space="preserve">Кабардино </w:t>
      </w:r>
      <w:r w:rsidR="008E5FAB">
        <w:rPr>
          <w:rFonts w:ascii="Times New Roman" w:eastAsia="Times New Roman" w:hAnsi="Times New Roman"/>
          <w:sz w:val="24"/>
          <w:szCs w:val="24"/>
        </w:rPr>
        <w:t>–</w:t>
      </w:r>
      <w:r w:rsidRPr="00DE356A">
        <w:rPr>
          <w:rFonts w:ascii="Times New Roman" w:eastAsia="Times New Roman" w:hAnsi="Times New Roman"/>
          <w:sz w:val="24"/>
          <w:szCs w:val="24"/>
        </w:rPr>
        <w:t xml:space="preserve"> Балкарской</w:t>
      </w:r>
      <w:r w:rsidR="008E5FAB">
        <w:rPr>
          <w:rFonts w:ascii="Times New Roman" w:eastAsia="Times New Roman" w:hAnsi="Times New Roman"/>
          <w:sz w:val="24"/>
          <w:szCs w:val="24"/>
        </w:rPr>
        <w:t xml:space="preserve"> </w:t>
      </w:r>
      <w:r w:rsidRPr="00DE356A">
        <w:rPr>
          <w:rFonts w:ascii="Times New Roman" w:eastAsia="Times New Roman" w:hAnsi="Times New Roman"/>
          <w:sz w:val="24"/>
          <w:szCs w:val="24"/>
        </w:rPr>
        <w:t xml:space="preserve">Республики  </w:t>
      </w:r>
    </w:p>
    <w:p w:rsidR="00652111" w:rsidRDefault="008E5FAB" w:rsidP="00652111">
      <w:pPr>
        <w:widowControl w:val="0"/>
        <w:autoSpaceDE w:val="0"/>
        <w:spacing w:after="0" w:line="240" w:lineRule="auto"/>
        <w:ind w:left="4253" w:right="-23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16 июля 2026 года </w:t>
      </w:r>
      <w:r w:rsidR="001E534A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B24F92">
        <w:rPr>
          <w:rFonts w:ascii="Times New Roman" w:eastAsia="Times New Roman" w:hAnsi="Times New Roman"/>
          <w:sz w:val="24"/>
          <w:szCs w:val="24"/>
        </w:rPr>
        <w:t>191</w:t>
      </w:r>
    </w:p>
    <w:p w:rsidR="001E534A" w:rsidRDefault="001E534A" w:rsidP="001E534A">
      <w:pPr>
        <w:spacing w:after="0" w:line="100" w:lineRule="atLeast"/>
        <w:jc w:val="center"/>
        <w:rPr>
          <w:rStyle w:val="FontStyle47"/>
          <w:b/>
          <w:sz w:val="28"/>
          <w:szCs w:val="28"/>
        </w:rPr>
      </w:pPr>
    </w:p>
    <w:p w:rsidR="00DF09B8" w:rsidRPr="001E534A" w:rsidRDefault="00DF09B8" w:rsidP="00DF09B8">
      <w:pPr>
        <w:spacing w:after="0" w:line="100" w:lineRule="atLeast"/>
        <w:jc w:val="center"/>
        <w:rPr>
          <w:rStyle w:val="FontStyle47"/>
          <w:b/>
          <w:sz w:val="28"/>
          <w:szCs w:val="28"/>
        </w:rPr>
      </w:pPr>
      <w:r w:rsidRPr="001E534A">
        <w:rPr>
          <w:rStyle w:val="FontStyle47"/>
          <w:b/>
          <w:sz w:val="28"/>
          <w:szCs w:val="28"/>
        </w:rPr>
        <w:t>Административный регламент</w:t>
      </w:r>
    </w:p>
    <w:p w:rsidR="00B24F92" w:rsidRDefault="00DF09B8" w:rsidP="00DF09B8">
      <w:pPr>
        <w:spacing w:after="0" w:line="240" w:lineRule="auto"/>
        <w:jc w:val="center"/>
        <w:rPr>
          <w:rStyle w:val="FontStyle47"/>
          <w:b/>
          <w:sz w:val="28"/>
          <w:szCs w:val="28"/>
        </w:rPr>
      </w:pPr>
      <w:r w:rsidRPr="001E534A">
        <w:rPr>
          <w:rStyle w:val="FontStyle47"/>
          <w:b/>
          <w:sz w:val="28"/>
          <w:szCs w:val="28"/>
        </w:rPr>
        <w:t xml:space="preserve">предоставления муниципальной услуги </w:t>
      </w:r>
    </w:p>
    <w:p w:rsidR="00DF09B8" w:rsidRPr="00B24F92" w:rsidRDefault="00DF09B8" w:rsidP="00DF09B8">
      <w:pPr>
        <w:spacing w:after="0" w:line="240" w:lineRule="auto"/>
        <w:jc w:val="center"/>
        <w:rPr>
          <w:rStyle w:val="FontStyle47"/>
          <w:rFonts w:cs="Times New Roman"/>
          <w:b/>
          <w:sz w:val="28"/>
          <w:szCs w:val="28"/>
        </w:rPr>
      </w:pPr>
      <w:r w:rsidRPr="00B24F92">
        <w:rPr>
          <w:rStyle w:val="FontStyle47"/>
          <w:rFonts w:cs="Times New Roman"/>
          <w:b/>
          <w:sz w:val="28"/>
          <w:szCs w:val="28"/>
        </w:rPr>
        <w:t>«</w:t>
      </w:r>
      <w:r w:rsidR="00B24F92" w:rsidRPr="00B24F92">
        <w:rPr>
          <w:rFonts w:ascii="Times New Roman" w:hAnsi="Times New Roman" w:cs="Times New Roman"/>
          <w:b/>
          <w:sz w:val="28"/>
          <w:szCs w:val="28"/>
        </w:rPr>
        <w:t>Предоставление выписки из похозяйственной книги</w:t>
      </w:r>
      <w:r w:rsidRPr="00B24F92">
        <w:rPr>
          <w:rStyle w:val="FontStyle47"/>
          <w:rFonts w:cs="Times New Roman"/>
          <w:b/>
          <w:sz w:val="28"/>
          <w:szCs w:val="28"/>
        </w:rPr>
        <w:t>»</w:t>
      </w:r>
    </w:p>
    <w:p w:rsidR="00DF09B8" w:rsidRPr="001E534A" w:rsidRDefault="00DF09B8" w:rsidP="00DF09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 w:rsidRPr="00516A56">
        <w:rPr>
          <w:b/>
          <w:bCs/>
          <w:sz w:val="28"/>
          <w:szCs w:val="28"/>
        </w:rPr>
        <w:t>1. Общие положения</w:t>
      </w: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1.1. Предмет регулирования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1.1.1. Административный регламент предоставления муниципальной услуги «Предоставление выписки из похозяйственной книги» (далее -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</w:t>
      </w:r>
      <w:r w:rsidRPr="00B80BC9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B80BC9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ей</w:t>
      </w:r>
      <w:r w:rsidRPr="00B80BC9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>(далее - муниципальная услуга).</w:t>
      </w:r>
    </w:p>
    <w:p w:rsidR="009324DA" w:rsidRPr="00516A56" w:rsidRDefault="009324DA" w:rsidP="009324DA">
      <w:pPr>
        <w:pStyle w:val="af2"/>
        <w:ind w:firstLine="0"/>
        <w:rPr>
          <w:sz w:val="28"/>
          <w:szCs w:val="28"/>
        </w:rPr>
      </w:pPr>
      <w:r w:rsidRPr="00516A56">
        <w:rPr>
          <w:sz w:val="28"/>
          <w:szCs w:val="28"/>
        </w:rPr>
        <w:t xml:space="preserve">Настоящий административный регламент регулирует отношения, возникающие при оказании </w:t>
      </w:r>
      <w:proofErr w:type="gramStart"/>
      <w:r w:rsidRPr="00516A56">
        <w:rPr>
          <w:sz w:val="28"/>
          <w:szCs w:val="28"/>
        </w:rPr>
        <w:t>следующих</w:t>
      </w:r>
      <w:proofErr w:type="gramEnd"/>
      <w:r w:rsidRPr="00516A56">
        <w:rPr>
          <w:sz w:val="28"/>
          <w:szCs w:val="28"/>
        </w:rPr>
        <w:t xml:space="preserve"> подуслуг (цели обращения):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6A56">
        <w:rPr>
          <w:sz w:val="28"/>
          <w:szCs w:val="28"/>
        </w:rPr>
        <w:t>получение выписки из похозяйственной книги;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6A56">
        <w:rPr>
          <w:sz w:val="28"/>
          <w:szCs w:val="28"/>
        </w:rPr>
        <w:t>уточнение сведений о личном подсобном хозяйстве.</w:t>
      </w:r>
    </w:p>
    <w:p w:rsidR="009324DA" w:rsidRDefault="009324DA" w:rsidP="009324DA">
      <w:pPr>
        <w:pStyle w:val="af2"/>
        <w:ind w:firstLine="0"/>
        <w:rPr>
          <w:sz w:val="28"/>
          <w:szCs w:val="28"/>
        </w:rPr>
      </w:pPr>
      <w:r w:rsidRPr="00620E62">
        <w:rPr>
          <w:sz w:val="28"/>
          <w:szCs w:val="28"/>
        </w:rPr>
        <w:t>Перечень условных обозначений и сокращений закреплен</w:t>
      </w:r>
      <w:r>
        <w:rPr>
          <w:sz w:val="28"/>
          <w:szCs w:val="28"/>
        </w:rPr>
        <w:t xml:space="preserve"> в Приложении </w:t>
      </w:r>
      <w:r w:rsidRPr="00620E62">
        <w:rPr>
          <w:sz w:val="28"/>
          <w:szCs w:val="28"/>
        </w:rPr>
        <w:t>1 к настоящему административному регламенту.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1.2. Круг заявителей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1.2.1. Заявителями, имеющими право на получение муниципальной услуги, является граждане, имеющие личное подсобное хозяйство (далее - ЛПХ), находящегося на территории </w:t>
      </w:r>
      <w:r w:rsidRPr="00B80BC9">
        <w:rPr>
          <w:sz w:val="28"/>
          <w:szCs w:val="28"/>
        </w:rPr>
        <w:t xml:space="preserve">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>их уполномоченные представители (далее - заявитель, заявители).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Глава ЛПХ имеет право получить выписку из похозяйственной книги только в отношении своего ЛПХ в любом объеме, по любому перечню сведений и для любых целей.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Иной член ЛПХ имеет право получить выписку из книги только в отношении своего ЛПХ в любом объеме, по любому перечню сведений и для любых целей, за исключением персональных данных главы ЛПХ.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  <w:r w:rsidRPr="00620E62">
        <w:rPr>
          <w:sz w:val="28"/>
          <w:szCs w:val="28"/>
        </w:rPr>
        <w:t>Идентификаторы категорий (признаков) заявителей указаны в п</w:t>
      </w:r>
      <w:r>
        <w:rPr>
          <w:sz w:val="28"/>
          <w:szCs w:val="28"/>
        </w:rPr>
        <w:t xml:space="preserve">риложении </w:t>
      </w:r>
      <w:r w:rsidRPr="00620E62">
        <w:rPr>
          <w:sz w:val="28"/>
          <w:szCs w:val="28"/>
        </w:rPr>
        <w:t>2 к настоящему Административному регламенту</w:t>
      </w:r>
      <w:r>
        <w:rPr>
          <w:sz w:val="28"/>
          <w:szCs w:val="28"/>
        </w:rPr>
        <w:t>.</w:t>
      </w:r>
    </w:p>
    <w:p w:rsidR="007E1693" w:rsidRDefault="007E1693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1.3. Требование предоставления заявителю муниципальной услуги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1.3.1.  </w:t>
      </w:r>
      <w:r w:rsidRPr="00E134B0">
        <w:rPr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</w:t>
      </w:r>
      <w:r>
        <w:rPr>
          <w:sz w:val="28"/>
          <w:szCs w:val="28"/>
        </w:rPr>
        <w:t xml:space="preserve">азмещаются в реестре услуг и в </w:t>
      </w:r>
      <w:r w:rsidRPr="00E134B0">
        <w:rPr>
          <w:sz w:val="28"/>
          <w:szCs w:val="28"/>
        </w:rPr>
        <w:t>Многофункциональн</w:t>
      </w:r>
      <w:r>
        <w:rPr>
          <w:sz w:val="28"/>
          <w:szCs w:val="28"/>
        </w:rPr>
        <w:t>ом</w:t>
      </w:r>
      <w:r w:rsidRPr="00E134B0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е</w:t>
      </w:r>
      <w:r w:rsidRPr="00E134B0">
        <w:rPr>
          <w:sz w:val="28"/>
          <w:szCs w:val="28"/>
        </w:rPr>
        <w:t xml:space="preserve"> предоставления государственных и муниципальных услуг (далее - МФЦ), в федеральной государственной информационной системе «Единый портал государственных и муниципальных услуг (функций)» (далее - ЕПГУ).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 w:rsidRPr="00516A56">
        <w:rPr>
          <w:b/>
          <w:bCs/>
          <w:sz w:val="28"/>
          <w:szCs w:val="28"/>
        </w:rPr>
        <w:t>2. Стандарт предоставления муниципальной услуги</w:t>
      </w: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2.1. Наименование муниципальной услуги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2.1.1. </w:t>
      </w:r>
      <w:r>
        <w:rPr>
          <w:sz w:val="28"/>
          <w:szCs w:val="28"/>
        </w:rPr>
        <w:t>Муниципальная услуга – «</w:t>
      </w:r>
      <w:r w:rsidRPr="00516A56">
        <w:rPr>
          <w:sz w:val="28"/>
          <w:szCs w:val="28"/>
        </w:rPr>
        <w:t>Предоставление в</w:t>
      </w:r>
      <w:r>
        <w:rPr>
          <w:sz w:val="28"/>
          <w:szCs w:val="28"/>
        </w:rPr>
        <w:t>ыписки из похозяйственной книги»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2.2. Наименование органа, предоставляющего муниципальную услугу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2.2.1. Муниципальная услуга предоставляется </w:t>
      </w:r>
      <w:r w:rsidRPr="00B80BC9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B80BC9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ей</w:t>
      </w:r>
      <w:r w:rsidRPr="00B80BC9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>
        <w:rPr>
          <w:sz w:val="28"/>
          <w:szCs w:val="28"/>
        </w:rPr>
        <w:t>(далее – Администрация, О</w:t>
      </w:r>
      <w:r w:rsidRPr="00516A56">
        <w:rPr>
          <w:sz w:val="28"/>
          <w:szCs w:val="28"/>
        </w:rPr>
        <w:t>рган, предоставляющий муниципальную услугу).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2.2.2. В предоставлении муниципальной услуги участвуют: многофункциональные центры, в части: информирования по вопросам предоставления муниципальной услуги; приема заявлений и документов, необходимых для предоставления муниципальной услуги; выдачи результата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2.3.  Результат предоставления муниципальной услуги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2.3.1. Результатом предоставления муниципальной услуги является: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1) выписка из похозяйственной книги.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Выписка из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 либо по форме выписки из похозяйственной книги о наличии у гражданина права на земельный участок, установленной </w:t>
      </w:r>
      <w:hyperlink r:id="rId9" w:history="1">
        <w:r w:rsidRPr="00516A56">
          <w:rPr>
            <w:sz w:val="28"/>
            <w:szCs w:val="28"/>
          </w:rPr>
          <w:t>Приказом</w:t>
        </w:r>
      </w:hyperlink>
      <w:r w:rsidRPr="00516A56">
        <w:rPr>
          <w:sz w:val="28"/>
          <w:szCs w:val="28"/>
        </w:rPr>
        <w:t xml:space="preserve"> Федеральной службы государственной регистрации, кадастра и картографии от 25</w:t>
      </w:r>
      <w:r>
        <w:rPr>
          <w:sz w:val="28"/>
          <w:szCs w:val="28"/>
        </w:rPr>
        <w:t>.08.</w:t>
      </w:r>
      <w:r w:rsidRPr="00516A56">
        <w:rPr>
          <w:sz w:val="28"/>
          <w:szCs w:val="28"/>
        </w:rPr>
        <w:t xml:space="preserve">2021 </w:t>
      </w:r>
      <w:r>
        <w:rPr>
          <w:sz w:val="28"/>
          <w:szCs w:val="28"/>
        </w:rPr>
        <w:t>№</w:t>
      </w:r>
      <w:proofErr w:type="gramStart"/>
      <w:r w:rsidRPr="00516A56">
        <w:rPr>
          <w:sz w:val="28"/>
          <w:szCs w:val="28"/>
        </w:rPr>
        <w:t>П</w:t>
      </w:r>
      <w:proofErr w:type="gramEnd"/>
      <w:r w:rsidRPr="00516A56">
        <w:rPr>
          <w:sz w:val="28"/>
          <w:szCs w:val="28"/>
        </w:rPr>
        <w:t xml:space="preserve">/0368 </w:t>
      </w:r>
      <w:r>
        <w:rPr>
          <w:sz w:val="28"/>
          <w:szCs w:val="28"/>
        </w:rPr>
        <w:t>«</w:t>
      </w:r>
      <w:r w:rsidRPr="00516A56">
        <w:rPr>
          <w:sz w:val="28"/>
          <w:szCs w:val="28"/>
        </w:rPr>
        <w:t>Об установлении формы выписки из похозяйственной книги о наличии у гражданина права на земельный участок</w:t>
      </w:r>
      <w:r>
        <w:rPr>
          <w:sz w:val="28"/>
          <w:szCs w:val="28"/>
        </w:rPr>
        <w:t>»</w:t>
      </w:r>
      <w:r w:rsidRPr="00516A56">
        <w:rPr>
          <w:sz w:val="28"/>
          <w:szCs w:val="28"/>
        </w:rPr>
        <w:t>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2) решение об </w:t>
      </w:r>
      <w:proofErr w:type="gramStart"/>
      <w:r w:rsidRPr="00516A56">
        <w:rPr>
          <w:sz w:val="28"/>
          <w:szCs w:val="28"/>
        </w:rPr>
        <w:t>отказе</w:t>
      </w:r>
      <w:proofErr w:type="gramEnd"/>
      <w:r w:rsidRPr="00516A56">
        <w:rPr>
          <w:sz w:val="28"/>
          <w:szCs w:val="28"/>
        </w:rPr>
        <w:t xml:space="preserve"> в предоставлении муниципальной услуги, подготовленное по форме </w:t>
      </w:r>
      <w:r>
        <w:rPr>
          <w:sz w:val="28"/>
          <w:szCs w:val="28"/>
        </w:rPr>
        <w:t xml:space="preserve">согласно приложению </w:t>
      </w:r>
      <w:r w:rsidRPr="00516A56">
        <w:rPr>
          <w:sz w:val="28"/>
          <w:szCs w:val="28"/>
        </w:rPr>
        <w:t>9 к настоящему регламенту.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2.3.2. Заявитель по его выбору вправе получить выписку из похозяйственной книги или решение об </w:t>
      </w:r>
      <w:proofErr w:type="gramStart"/>
      <w:r w:rsidRPr="00516A56">
        <w:rPr>
          <w:sz w:val="28"/>
          <w:szCs w:val="28"/>
        </w:rPr>
        <w:t>отказе</w:t>
      </w:r>
      <w:proofErr w:type="gramEnd"/>
      <w:r w:rsidRPr="00516A56">
        <w:rPr>
          <w:sz w:val="28"/>
          <w:szCs w:val="28"/>
        </w:rPr>
        <w:t xml:space="preserve"> в предоставлении выписки из похозяйственной книги: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1) в форме электронного документа (в машиночитаемом формате при использовании </w:t>
      </w:r>
      <w:bookmarkStart w:id="0" w:name="_Hlk224897785"/>
      <w:r>
        <w:rPr>
          <w:sz w:val="28"/>
          <w:szCs w:val="28"/>
        </w:rPr>
        <w:t>ЕПГУ</w:t>
      </w:r>
      <w:bookmarkEnd w:id="0"/>
      <w:r w:rsidRPr="00516A56">
        <w:rPr>
          <w:sz w:val="28"/>
          <w:szCs w:val="28"/>
        </w:rPr>
        <w:t xml:space="preserve">), подписанного главой </w:t>
      </w:r>
      <w:r w:rsidRPr="00B80BC9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B80BC9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B80BC9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</w:t>
      </w:r>
      <w:r w:rsidRPr="00516A56">
        <w:rPr>
          <w:sz w:val="28"/>
          <w:szCs w:val="28"/>
        </w:rPr>
        <w:t xml:space="preserve">или уполномоченным им должностным лицом, с использованием усиленной квалифицированной электронной подписи через личный кабинет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, при условии подачи запроса на предоставление муниципальной услуги через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ЛПХ, указанный в заявлении, либо передается главе ЛПХ или иному члену ЛПХ по предъявлении документа, удостоверяющего личность, под личную подпись;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2) на бумажном носителе при личном обращении в О</w:t>
      </w:r>
      <w:r>
        <w:rPr>
          <w:sz w:val="28"/>
          <w:szCs w:val="28"/>
        </w:rPr>
        <w:t>рган</w:t>
      </w:r>
      <w:r w:rsidRPr="00516A56">
        <w:rPr>
          <w:sz w:val="28"/>
          <w:szCs w:val="28"/>
        </w:rPr>
        <w:t>,</w:t>
      </w:r>
      <w:r>
        <w:rPr>
          <w:sz w:val="28"/>
          <w:szCs w:val="28"/>
        </w:rPr>
        <w:t xml:space="preserve"> предоставляющий муниципальную услугу,</w:t>
      </w:r>
      <w:r w:rsidRPr="00516A56">
        <w:rPr>
          <w:sz w:val="28"/>
          <w:szCs w:val="28"/>
        </w:rPr>
        <w:t xml:space="preserve"> многофункциональный центр, почтовым отправлением по адресу, указанному в заявлении.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 xml:space="preserve">В случае невозможности формирования выписки из похозяйственной книги в форме электронного документа выписка из похозяйственной книги на бумажном носителе выдается заявителю в одном подлинном экземпляре, подписанном главой </w:t>
      </w:r>
      <w:r w:rsidRPr="008D00C3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8D00C3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8D00C3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 xml:space="preserve">или уполномоченным им должностным лицом и заверенном печатью </w:t>
      </w:r>
      <w:r w:rsidRPr="008D00C3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8D00C3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8D00C3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>с изображением Государственного</w:t>
      </w:r>
      <w:proofErr w:type="gramEnd"/>
      <w:r w:rsidRPr="00516A56">
        <w:rPr>
          <w:sz w:val="28"/>
          <w:szCs w:val="28"/>
        </w:rPr>
        <w:t xml:space="preserve"> герба Российской Федерации (далее - оттиск печати).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2.3.3. Формирование реестровой записи в качестве результата предоставления муниципальной услуги не предусмотрено.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2.3.4. Способы получения результата предоставления муниципальной услуги: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в уполномоченном органе на бумажном носителе при личном обращении;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почтовым отправлением;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в МФЦ на бумажном носителе при личном обращении;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- в форме электронного документа посредством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(при наличии технической возможности).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2.4. Срок предоставления муниципальной услуги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2.4.1. Срок предоставления муниципальной услуги: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>1) для цели обращения «</w:t>
      </w:r>
      <w:r w:rsidRPr="00516A56">
        <w:rPr>
          <w:sz w:val="28"/>
          <w:szCs w:val="28"/>
        </w:rPr>
        <w:t>Получение выписки из похозяйственной книги</w:t>
      </w:r>
      <w:r>
        <w:rPr>
          <w:sz w:val="28"/>
          <w:szCs w:val="28"/>
        </w:rPr>
        <w:t>»</w:t>
      </w:r>
      <w:r w:rsidRPr="00516A56">
        <w:rPr>
          <w:sz w:val="28"/>
          <w:szCs w:val="28"/>
        </w:rPr>
        <w:t xml:space="preserve"> - в течение 3 рабочих дней со дня регистрации заявления о предоставлении выписки из похозяйственной книги;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>2) для цели обращения «</w:t>
      </w:r>
      <w:r w:rsidRPr="00516A56">
        <w:rPr>
          <w:sz w:val="28"/>
          <w:szCs w:val="28"/>
        </w:rPr>
        <w:t>Уточнение сведений о личном подсобном хозяйстве</w:t>
      </w:r>
      <w:r>
        <w:rPr>
          <w:sz w:val="28"/>
          <w:szCs w:val="28"/>
        </w:rPr>
        <w:t>»</w:t>
      </w:r>
      <w:r w:rsidRPr="00516A56">
        <w:rPr>
          <w:sz w:val="28"/>
          <w:szCs w:val="28"/>
        </w:rPr>
        <w:t xml:space="preserve"> - 10 рабочих дней со дня регистрации заявления о внесении изменений в сведения о личном подсобном хозяйстве.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2.4.2. Срок предоставления муниципальной услуги исчисляется со дня регистрации заявления и документов и (или) информации, необходимых для предоставления муниципальной услуги, в соответствии с </w:t>
      </w:r>
      <w:r>
        <w:rPr>
          <w:sz w:val="28"/>
          <w:szCs w:val="28"/>
        </w:rPr>
        <w:t>Приложением 3</w:t>
      </w:r>
      <w:r w:rsidRPr="00516A56">
        <w:rPr>
          <w:sz w:val="28"/>
          <w:szCs w:val="28"/>
        </w:rPr>
        <w:t xml:space="preserve"> настоящего регламента: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 органе, предоставляющем муниципальную услугу,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орган, предоставляющий муниципальную услугу;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 случае</w:t>
      </w:r>
      <w:proofErr w:type="gramStart"/>
      <w:r w:rsidRPr="00516A56">
        <w:rPr>
          <w:sz w:val="28"/>
          <w:szCs w:val="28"/>
        </w:rPr>
        <w:t>,</w:t>
      </w:r>
      <w:proofErr w:type="gramEnd"/>
      <w:r w:rsidRPr="00516A56">
        <w:rPr>
          <w:sz w:val="28"/>
          <w:szCs w:val="28"/>
        </w:rPr>
        <w:t xml:space="preserve"> если запрос и документы и (или) информация, необходимые для предоставления муниципальной услуги, поданы заявителем в многофункциональный центр, срок предоставления муниципальной услуги исчисляется со дня передачи многофункциональным центром такого запроса в орган, предоставляющий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2.4.3. Выдача документа, являющегося результатом предоставления муниципальной услуги, в органе, предоставляющем муниципальную услугу, многофункциональном центре осуществляется в день обращения заявителя за результатом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2.4.4. Срок приостановления предоставления муниципальной услуги законодательством не </w:t>
      </w:r>
      <w:proofErr w:type="gramStart"/>
      <w:r w:rsidRPr="00516A56">
        <w:rPr>
          <w:sz w:val="28"/>
          <w:szCs w:val="28"/>
        </w:rPr>
        <w:t>предусмотрен</w:t>
      </w:r>
      <w:proofErr w:type="gramEnd"/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Государственная пошлина или иная плата за предоставление муниципальной услуги не взимается.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многофункциональный центр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многофункциональный центр составляет не более 15 минут.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2.7. Срок регистрации заявления о предоставлении муниципальной услуги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Заявление о предоставлении муниципальной услуги, поступившее в уполномоченный орган при личном обращении заявителя, регистрируется специалистом уполномоченного органа в установленном порядке в день поступления.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Заявление о предоставлении муниципальной услуги, поступившее в МФЦ, регистрируется специалистом МФЦ в установленном порядке в день поступления.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Заявление о предоставлении муниципальной услуги, поступившее в уполномоченный орган через МФЦ, регистрируется специалистом уполномоченного органа в день поступления из МФЦ.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Заявление о предоставлении муниципальной услуги, поступившее в электронной форме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:rsidR="009324DA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Требования, которым должны соответствовать помещения, в которых предоставляется муниципальная услуга, размещаются на официальном сайте </w:t>
      </w:r>
      <w:r>
        <w:rPr>
          <w:sz w:val="28"/>
          <w:szCs w:val="28"/>
        </w:rPr>
        <w:t>А</w:t>
      </w:r>
      <w:r w:rsidRPr="00516A56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 </w:t>
      </w:r>
      <w:hyperlink r:id="rId10" w:history="1">
        <w:r w:rsidRPr="009324DA">
          <w:rPr>
            <w:rStyle w:val="ac"/>
            <w:iCs/>
            <w:color w:val="auto"/>
            <w:sz w:val="28"/>
            <w:szCs w:val="28"/>
            <w:u w:val="none"/>
            <w:lang w:val="en-US"/>
          </w:rPr>
          <w:t>www</w:t>
        </w:r>
        <w:r w:rsidRPr="009324DA">
          <w:rPr>
            <w:rStyle w:val="ac"/>
            <w:iCs/>
            <w:color w:val="auto"/>
            <w:sz w:val="28"/>
            <w:szCs w:val="28"/>
            <w:u w:val="none"/>
          </w:rPr>
          <w:t>.</w:t>
        </w:r>
        <w:r w:rsidRPr="009324DA">
          <w:rPr>
            <w:rStyle w:val="ac"/>
            <w:iCs/>
            <w:color w:val="auto"/>
            <w:sz w:val="28"/>
            <w:szCs w:val="28"/>
            <w:u w:val="none"/>
            <w:lang w:val="en-US"/>
          </w:rPr>
          <w:t>gpzalukokoazhe</w:t>
        </w:r>
        <w:r w:rsidRPr="009324DA">
          <w:rPr>
            <w:rStyle w:val="ac"/>
            <w:iCs/>
            <w:color w:val="auto"/>
            <w:sz w:val="28"/>
            <w:szCs w:val="28"/>
            <w:u w:val="none"/>
          </w:rPr>
          <w:t>.</w:t>
        </w:r>
        <w:r w:rsidRPr="009324DA">
          <w:rPr>
            <w:rStyle w:val="ac"/>
            <w:iCs/>
            <w:color w:val="auto"/>
            <w:sz w:val="28"/>
            <w:szCs w:val="28"/>
            <w:u w:val="none"/>
            <w:lang w:val="en-US"/>
          </w:rPr>
          <w:t>ru</w:t>
        </w:r>
      </w:hyperlink>
      <w:r w:rsidRPr="009324DA">
        <w:t xml:space="preserve"> </w:t>
      </w:r>
      <w:r w:rsidRPr="009324DA">
        <w:rPr>
          <w:sz w:val="28"/>
          <w:szCs w:val="28"/>
        </w:rPr>
        <w:t xml:space="preserve"> </w:t>
      </w:r>
      <w:r w:rsidRPr="00516A56">
        <w:rPr>
          <w:sz w:val="28"/>
          <w:szCs w:val="28"/>
        </w:rPr>
        <w:t xml:space="preserve">в информационно-телекоммуникационной сети «Интернет» в соответствующих разделах уполномоченного органа (далее - официальный сайт) и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2.9. Показатели доступности и качества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Перечень показателей качества и доступности муниципальной услуги размещается на официальном сайте</w:t>
      </w:r>
      <w:proofErr w:type="gramStart"/>
      <w:r>
        <w:rPr>
          <w:sz w:val="28"/>
          <w:szCs w:val="28"/>
        </w:rPr>
        <w:t xml:space="preserve"> </w:t>
      </w:r>
      <w:r w:rsidRPr="00516A56">
        <w:rPr>
          <w:sz w:val="28"/>
          <w:szCs w:val="28"/>
        </w:rPr>
        <w:t>,</w:t>
      </w:r>
      <w:proofErr w:type="gramEnd"/>
      <w:r w:rsidRPr="00516A56">
        <w:rPr>
          <w:sz w:val="28"/>
          <w:szCs w:val="28"/>
        </w:rPr>
        <w:t xml:space="preserve"> а также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AF1F22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AF1F22">
        <w:rPr>
          <w:b/>
          <w:bCs/>
          <w:sz w:val="28"/>
          <w:szCs w:val="28"/>
        </w:rPr>
        <w:t>2.10. Иные требования к предоставлению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2.10.1. Перечень услуг, которые являются необходимыми и обязательными для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Услуги, являющиеся обязательными и необходимыми для предоставления муниципальной услуги и плата за них, отсутствуют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2.10.2.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платы, определяются организациями, оказывающими такие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2.10.3. Перечень информационных систем, используемых для предоставления муниципальной услуги: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2.10.4. Результат предоставления муниципальной услуги в отношении несовершеннолетнего, оформленный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 может быть предоставлен законному представителю несовершеннолетнего, не являющемуся заявителем.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2.10.5.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2.10.5.1. В случае</w:t>
      </w:r>
      <w:proofErr w:type="gramStart"/>
      <w:r w:rsidRPr="00516A56">
        <w:rPr>
          <w:sz w:val="28"/>
          <w:szCs w:val="28"/>
        </w:rPr>
        <w:t>,</w:t>
      </w:r>
      <w:proofErr w:type="gramEnd"/>
      <w:r w:rsidRPr="00516A56">
        <w:rPr>
          <w:sz w:val="28"/>
          <w:szCs w:val="28"/>
        </w:rPr>
        <w:t xml:space="preserve">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несовершеннолетнего, не являющийся заявителем.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Законный представитель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уполномоченного на получение результатов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2.10.5.2.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муниципальных услуг, с учетом требования, предусмотренного подпунктом 2.10.5.1 пункта 2.10.5 настоящего административного 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2.10.6. Предоставление муниципальной услуги в МФЦ возможно при наличии заключенного соглашения о взаимодействии между администрацией и МФЦ.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МФЦ участвует в предоставлении муниципальной услуги (в соответствии с соглашением о взаимодействии между МФЦ и администрацией) в части: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информирования о порядке и ходе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приема заявлений и документов, необходимых для предоставления муниципальной услуги, и передачи таких заявлений и документов в уполномоченный орган;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выдачи результата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МФЦ, в которых организуется предоставление муниципальной услуги, не могут принять решение об </w:t>
      </w:r>
      <w:proofErr w:type="gramStart"/>
      <w:r w:rsidRPr="00516A56">
        <w:rPr>
          <w:sz w:val="28"/>
          <w:szCs w:val="28"/>
        </w:rPr>
        <w:t>отказе</w:t>
      </w:r>
      <w:proofErr w:type="gramEnd"/>
      <w:r w:rsidRPr="00516A56">
        <w:rPr>
          <w:sz w:val="28"/>
          <w:szCs w:val="28"/>
        </w:rPr>
        <w:t xml:space="preserve"> в приеме заявления о предоставлении муниципальной услуги и документов и (или) информации, необходимых для ее предоставления.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2.10.7. Заявитель может получить результат предоставления муниципальной услуги в МФЦ, в том числе получить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 уполномоченным органом, а также получить документы, включая составление на бумажном носителе и </w:t>
      </w:r>
      <w:proofErr w:type="gramStart"/>
      <w:r w:rsidRPr="00516A56">
        <w:rPr>
          <w:sz w:val="28"/>
          <w:szCs w:val="28"/>
        </w:rPr>
        <w:t>заверение выписок</w:t>
      </w:r>
      <w:proofErr w:type="gramEnd"/>
      <w:r w:rsidRPr="00516A56">
        <w:rPr>
          <w:sz w:val="28"/>
          <w:szCs w:val="28"/>
        </w:rPr>
        <w:t xml:space="preserve"> из информационных систем уполномоченного органа.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0"/>
        <w:rPr>
          <w:sz w:val="28"/>
          <w:szCs w:val="28"/>
        </w:rPr>
      </w:pPr>
      <w:r w:rsidRPr="00516A56">
        <w:rPr>
          <w:sz w:val="28"/>
          <w:szCs w:val="28"/>
        </w:rPr>
        <w:t xml:space="preserve">заявитель должен представить самостоятельно и документы, которые заявитель вправе </w:t>
      </w:r>
      <w:proofErr w:type="gramStart"/>
      <w:r w:rsidRPr="00516A56">
        <w:rPr>
          <w:sz w:val="28"/>
          <w:szCs w:val="28"/>
        </w:rPr>
        <w:t>представить по собственной инициативе приведен</w:t>
      </w:r>
      <w:proofErr w:type="gramEnd"/>
      <w:r w:rsidRPr="00516A56">
        <w:rPr>
          <w:sz w:val="28"/>
          <w:szCs w:val="28"/>
        </w:rPr>
        <w:t xml:space="preserve"> в таблицах 1, 2 приложения 3 к настоящему административному регламенту.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bookmarkStart w:id="1" w:name="_Hlk177647993"/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  <w:bookmarkEnd w:id="1"/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2.12.1.  </w:t>
      </w:r>
      <w:r w:rsidRPr="00AF1F22">
        <w:rPr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приведен в пр</w:t>
      </w:r>
      <w:r>
        <w:rPr>
          <w:sz w:val="28"/>
          <w:szCs w:val="28"/>
        </w:rPr>
        <w:t xml:space="preserve">иложении 4 </w:t>
      </w:r>
      <w:r w:rsidRPr="00AF1F22">
        <w:rPr>
          <w:sz w:val="28"/>
          <w:szCs w:val="28"/>
        </w:rPr>
        <w:t>к настоящему административному регламенту.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2.12.2. О наличии основания для отказа в приеме документов заявителя информирует специалист,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 (при личном обращении).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Решение об отказе в приеме документов, необходимых для предоставления муниципальной услуги, оформленное по форме согласно прил</w:t>
      </w:r>
      <w:r>
        <w:rPr>
          <w:sz w:val="28"/>
          <w:szCs w:val="28"/>
        </w:rPr>
        <w:t xml:space="preserve">ожению </w:t>
      </w:r>
      <w:r w:rsidRPr="00516A56">
        <w:rPr>
          <w:sz w:val="28"/>
          <w:szCs w:val="28"/>
        </w:rPr>
        <w:t>8 к настоящему регламенту, подписывается должностным лицом органа, предоставляющего муниципальную услугу, и выдается (направляется) заявителю с указанием причин отказа не позднее одного рабочего дня со дня обращения заявителя за получением муниципальной услуги.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В случае подачи документов в электронном виде решение об отказе направляется в личный кабинет заявителя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, посредством которой были поданы документы, в течение одного рабочего дня со дня поступления документов в орган, предоставляющий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2.12.3. Заявитель вправе отозвать свое заявление на любой стадии рассмотрения, согласования или подготовки документа органом, предоставляющим муниципальную услугу, обратившись с соответствующим заявлением в орган, предоставляющий муниципальную услугу, либо многофункциональный центр.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После получения органом, предоставляющим муниципальную услугу, указанного заявления, в течение 7 рабочих дней заявителю специалистом </w:t>
      </w:r>
      <w:r>
        <w:rPr>
          <w:sz w:val="28"/>
          <w:szCs w:val="28"/>
        </w:rPr>
        <w:t>Администрации</w:t>
      </w:r>
      <w:r w:rsidRPr="00516A56">
        <w:rPr>
          <w:sz w:val="28"/>
          <w:szCs w:val="28"/>
        </w:rPr>
        <w:t xml:space="preserve"> возвращается пакет документов, приложенный к заявлению о предоставлении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2.12.4. Не допускается отказ в приеме заявления и иных документов, необходимых для предоставления муниципальной услуги в случае, если запрос и документы, необходимые для предоставления услуги, поданы в соответствии с информацией о сроках и порядке предоставления муниципальной услуги, опубликованной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и официальном сайте.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2.12.5. 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9324DA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 w:rsidRPr="00516A56">
        <w:rPr>
          <w:b/>
          <w:bCs/>
          <w:sz w:val="28"/>
          <w:szCs w:val="28"/>
        </w:rPr>
        <w:t>2.13. Исчерпывающий перечень оснований для приостановления или отказа в предоставлении муниципальной услуги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2.13.1. 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2.13.2. </w:t>
      </w:r>
      <w:r w:rsidRPr="00AF1F22">
        <w:rPr>
          <w:sz w:val="28"/>
          <w:szCs w:val="28"/>
        </w:rPr>
        <w:t xml:space="preserve">Исчерпывающий перечень оснований для отказа в предоставлении муниципальной услуги </w:t>
      </w:r>
      <w:r>
        <w:rPr>
          <w:sz w:val="28"/>
          <w:szCs w:val="28"/>
        </w:rPr>
        <w:t xml:space="preserve">приведен в приложении </w:t>
      </w:r>
      <w:r w:rsidRPr="00AF1F22">
        <w:rPr>
          <w:sz w:val="28"/>
          <w:szCs w:val="28"/>
        </w:rPr>
        <w:t>4 к настоящему административному регламенту.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2.13.3. Не допускается отказ в предоставлении муниципальной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и официальном сайте.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2.13.4. 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Отказ в предоставлении муниципальной услуги может быть оспорен в судебном порядке.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В случае отказа в предоставлении муниципальной услуги Администрация,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proofErr w:type="gramEnd"/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 w:rsidRPr="00516A56">
        <w:rPr>
          <w:b/>
          <w:bCs/>
          <w:sz w:val="28"/>
          <w:szCs w:val="28"/>
        </w:rPr>
        <w:t>3. Состав, последовательность и сроки выполнения административных процедур</w:t>
      </w:r>
    </w:p>
    <w:p w:rsidR="009324DA" w:rsidRPr="00516A56" w:rsidRDefault="009324DA" w:rsidP="009324DA">
      <w:pPr>
        <w:pStyle w:val="af2"/>
        <w:ind w:firstLine="426"/>
        <w:jc w:val="center"/>
        <w:rPr>
          <w:b/>
          <w:bCs/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3.1. Исчерпывающий перечень административных процедур (действий) при предоставлении муниципальной услуги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Предоставление муниципальной услуги включает в себя следующие административные процедуры (действия):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прием, проверка документов и регистрация заявления;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рассмотрение документов, подготовка результата предоставления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передача пакета документов в многофункциональный центр;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выдача (направление) результата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 Прием, проверка документов и регистрация заявления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3.2.1. Основанием для начала административной процедуры является обращение заявителя в орган, предоставляющий муниципальную услугу, с заявлением и документами, необходимыми для предоставления муниципальной услуги, в соответствии с </w:t>
      </w:r>
      <w:r>
        <w:rPr>
          <w:sz w:val="28"/>
          <w:szCs w:val="28"/>
        </w:rPr>
        <w:t>Приложением 3</w:t>
      </w:r>
      <w:r w:rsidRPr="00516A56">
        <w:rPr>
          <w:sz w:val="28"/>
          <w:szCs w:val="28"/>
        </w:rPr>
        <w:t xml:space="preserve"> (далее - заявление и прилагаемые к нему документы).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Заявители в целях получения муниципальных услуг обращаются в орган, непосредственно способом, предусмотренным нормативными правовыми актами, устанавливающими порядок предоставления соответствующих муниципальных услуг, в том числе в электронной форме, или </w:t>
      </w:r>
      <w:proofErr w:type="gramStart"/>
      <w:r w:rsidRPr="00516A56">
        <w:rPr>
          <w:sz w:val="28"/>
          <w:szCs w:val="28"/>
        </w:rPr>
        <w:t>через</w:t>
      </w:r>
      <w:proofErr w:type="gramEnd"/>
      <w:r w:rsidRPr="00516A56">
        <w:rPr>
          <w:sz w:val="28"/>
          <w:szCs w:val="28"/>
        </w:rPr>
        <w:t xml:space="preserve"> многофункциональный центр. </w:t>
      </w:r>
      <w:proofErr w:type="gramStart"/>
      <w:r w:rsidRPr="00516A56">
        <w:rPr>
          <w:sz w:val="28"/>
          <w:szCs w:val="28"/>
        </w:rPr>
        <w:t xml:space="preserve">В электронной форме муниципальные услуги предоставляются с использованием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, официальных сайтов указанных органов, информационных систем, определенных нормативными правовыми актами, устанавливающими порядок предоставления муниципальных услуг, с учетом положений, предусмотренных частью 2 статьи 19 Федерального закона от 27</w:t>
      </w:r>
      <w:r>
        <w:rPr>
          <w:sz w:val="28"/>
          <w:szCs w:val="28"/>
        </w:rPr>
        <w:t>.07.</w:t>
      </w:r>
      <w:r w:rsidRPr="00516A56">
        <w:rPr>
          <w:sz w:val="28"/>
          <w:szCs w:val="28"/>
        </w:rPr>
        <w:t>2010 №</w:t>
      </w:r>
      <w:r>
        <w:rPr>
          <w:sz w:val="28"/>
          <w:szCs w:val="28"/>
        </w:rPr>
        <w:t xml:space="preserve"> </w:t>
      </w:r>
      <w:r w:rsidRPr="00516A56">
        <w:rPr>
          <w:sz w:val="28"/>
          <w:szCs w:val="28"/>
        </w:rPr>
        <w:t>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(далее – Федеральный закон № 210-ФЗ)</w:t>
      </w:r>
      <w:r w:rsidRPr="00516A56">
        <w:rPr>
          <w:sz w:val="28"/>
          <w:szCs w:val="28"/>
        </w:rPr>
        <w:t>, в соответствии с нормативными правовыми актами, устанавливающими порядок предоставления муниципальных услуг.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3.2.2. Прием заявления и прилагаемых к нему документов осуществляется специалистом, ответственным за прием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При обращении заявителя специалист, ответственный за прием документов: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устанавливает личность заявителя на основании паспорта гражданина Российской Федерации либо иного документа, удостоверяющего личность заявителя.</w:t>
      </w:r>
    </w:p>
    <w:p w:rsidR="009324DA" w:rsidRPr="008B751A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8B751A">
        <w:rPr>
          <w:sz w:val="28"/>
          <w:szCs w:val="28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с использованием информационных технологий, предусмотренных статьями 9, 10 и 14 Федерального закона от 29</w:t>
      </w:r>
      <w:r>
        <w:rPr>
          <w:sz w:val="28"/>
          <w:szCs w:val="28"/>
        </w:rPr>
        <w:t>.12.</w:t>
      </w:r>
      <w:r w:rsidRPr="008B751A">
        <w:rPr>
          <w:sz w:val="28"/>
          <w:szCs w:val="28"/>
        </w:rPr>
        <w:t xml:space="preserve">2022 </w:t>
      </w:r>
      <w:r>
        <w:rPr>
          <w:sz w:val="28"/>
          <w:szCs w:val="28"/>
        </w:rPr>
        <w:t>№</w:t>
      </w:r>
      <w:r w:rsidRPr="008B751A">
        <w:rPr>
          <w:sz w:val="28"/>
          <w:szCs w:val="28"/>
        </w:rPr>
        <w:t xml:space="preserve"> 572-ФЗ </w:t>
      </w:r>
      <w:r>
        <w:rPr>
          <w:sz w:val="28"/>
          <w:szCs w:val="28"/>
        </w:rPr>
        <w:t>«</w:t>
      </w:r>
      <w:r w:rsidRPr="008B751A">
        <w:rPr>
          <w:sz w:val="28"/>
          <w:szCs w:val="28"/>
        </w:rPr>
        <w:t>Об осуществлении идентификации и (или) аутентификации физических</w:t>
      </w:r>
      <w:proofErr w:type="gramEnd"/>
      <w:r w:rsidRPr="008B751A">
        <w:rPr>
          <w:sz w:val="28"/>
          <w:szCs w:val="28"/>
        </w:rPr>
        <w:t xml:space="preserve">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8B751A">
        <w:rPr>
          <w:sz w:val="28"/>
          <w:szCs w:val="28"/>
        </w:rPr>
        <w:t>утратившими</w:t>
      </w:r>
      <w:proofErr w:type="gramEnd"/>
      <w:r w:rsidRPr="008B751A">
        <w:rPr>
          <w:sz w:val="28"/>
          <w:szCs w:val="28"/>
        </w:rPr>
        <w:t xml:space="preserve"> силу отдельных положений законодател</w:t>
      </w:r>
      <w:r>
        <w:rPr>
          <w:sz w:val="28"/>
          <w:szCs w:val="28"/>
        </w:rPr>
        <w:t>ьных актов Российской Федерации»</w:t>
      </w:r>
      <w:r w:rsidRPr="008B751A">
        <w:rPr>
          <w:sz w:val="28"/>
          <w:szCs w:val="28"/>
        </w:rPr>
        <w:t>.</w:t>
      </w:r>
    </w:p>
    <w:p w:rsidR="009324DA" w:rsidRPr="008B751A" w:rsidRDefault="009324DA" w:rsidP="009324DA">
      <w:pPr>
        <w:pStyle w:val="af2"/>
        <w:ind w:firstLine="426"/>
        <w:rPr>
          <w:sz w:val="28"/>
          <w:szCs w:val="28"/>
        </w:rPr>
      </w:pPr>
      <w:r w:rsidRPr="008B751A"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9324DA" w:rsidRPr="008B751A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8B751A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324DA" w:rsidRDefault="009324DA" w:rsidP="00712A47">
      <w:pPr>
        <w:pStyle w:val="af2"/>
        <w:ind w:firstLine="426"/>
        <w:rPr>
          <w:sz w:val="28"/>
          <w:szCs w:val="28"/>
        </w:rPr>
      </w:pPr>
      <w:proofErr w:type="gramStart"/>
      <w:r w:rsidRPr="008B751A">
        <w:rPr>
          <w:sz w:val="28"/>
          <w:szCs w:val="28"/>
        </w:rPr>
        <w:t>2) информационных технологий, предусмотренных статьями 9, 10 и 14 Федерального закона от 29</w:t>
      </w:r>
      <w:r>
        <w:rPr>
          <w:sz w:val="28"/>
          <w:szCs w:val="28"/>
        </w:rPr>
        <w:t>.12.</w:t>
      </w:r>
      <w:r w:rsidRPr="008B751A">
        <w:rPr>
          <w:sz w:val="28"/>
          <w:szCs w:val="28"/>
        </w:rPr>
        <w:t xml:space="preserve">2022 </w:t>
      </w:r>
      <w:r>
        <w:rPr>
          <w:sz w:val="28"/>
          <w:szCs w:val="28"/>
        </w:rPr>
        <w:t>№</w:t>
      </w:r>
      <w:r w:rsidRPr="008B751A">
        <w:rPr>
          <w:sz w:val="28"/>
          <w:szCs w:val="28"/>
        </w:rPr>
        <w:t xml:space="preserve"> 572-ФЗ </w:t>
      </w:r>
      <w:r>
        <w:rPr>
          <w:sz w:val="28"/>
          <w:szCs w:val="28"/>
        </w:rPr>
        <w:t>«</w:t>
      </w:r>
      <w:r w:rsidRPr="008B751A">
        <w:rPr>
          <w:sz w:val="28"/>
          <w:szCs w:val="28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</w:t>
      </w:r>
      <w:r w:rsidR="00712A47">
        <w:rPr>
          <w:sz w:val="28"/>
          <w:szCs w:val="28"/>
        </w:rPr>
        <w:t xml:space="preserve"> </w:t>
      </w:r>
      <w:r w:rsidRPr="008B751A">
        <w:rPr>
          <w:sz w:val="28"/>
          <w:szCs w:val="28"/>
        </w:rPr>
        <w:t>Российской Федерации и признании утратившими силу отдельных положений законодательных актов Рос</w:t>
      </w:r>
      <w:r>
        <w:rPr>
          <w:sz w:val="28"/>
          <w:szCs w:val="28"/>
        </w:rPr>
        <w:t>сийской Федерации»</w:t>
      </w:r>
      <w:r w:rsidRPr="008B751A">
        <w:rPr>
          <w:sz w:val="28"/>
          <w:szCs w:val="28"/>
        </w:rPr>
        <w:t>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при отсутствии оформленного заявления у заявителя или при неправильном (некорректном) его заполнении предлагает заново заполнить установленную форму заявления (приложение 5 к настоящему регламенту), помогает в его заполнении;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сравнивает данные представленных документов с данными, указанными в заявлении;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- проверяет комплектность документов, представленных заявителем, в соответствии с </w:t>
      </w:r>
      <w:r>
        <w:rPr>
          <w:sz w:val="28"/>
          <w:szCs w:val="28"/>
        </w:rPr>
        <w:t xml:space="preserve">Приложением 3 </w:t>
      </w:r>
      <w:r w:rsidRPr="00516A56">
        <w:rPr>
          <w:sz w:val="28"/>
          <w:szCs w:val="28"/>
        </w:rPr>
        <w:t>регламента, правильности оформления и содержания представленных документов, соответствия сведений, содержащихся в разных документах, проверяет на соответствие копий представляемых документов (за исключением нотариально заверенных) их оригиналам, заверяет копии документов, возвращает подлинники заявителю;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при установлении фактов, указанных в Приложении 4 регламента,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при отсутствии оснований для отказа в приеме документов принимает заявление и по просьбе заявителя выдает заявителю копию (второй экземпляр) заявления с проставлением отметки о принятии документов, даты приема документов, фамилия, инициалы, должность и подпись специалиста, принявшего документы;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- информирует заявителя о том, документы, являющиеся результатом предоставления муниципальной услуги, будут выданы (направлены) заявителю в срок, указанный в пункте 2.4.1 подраздела 2.4 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3.2.3. Время приема заявления и прилагаемых к нему документов при обращении заявителя лично к специалисту составляет не более пятнадцати минут.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3.2.4. Принятое заявление и прилагаемые к нему документы специалист, ответственный за прием документов, обязан в тот же день передать специалисту органа, предоставляющему муниципальную услугу, осуществляющему регистрацию входящей корреспонденции.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3.2.5. </w:t>
      </w:r>
      <w:proofErr w:type="gramStart"/>
      <w:r w:rsidRPr="00516A56">
        <w:rPr>
          <w:sz w:val="28"/>
          <w:szCs w:val="28"/>
        </w:rPr>
        <w:t xml:space="preserve">Специалист органа, предоставляющего муниципальную услугу, осуществляющий регистрацию входящей корреспонденции, обязан принять, обеспечить регистрацию полученных заявления и прилагаемых к нему документов в системе электронного документооборота в день их поступления, и передать главе </w:t>
      </w:r>
      <w:r w:rsidRPr="008D00C3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8D00C3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8D00C3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>для определения ответственного исполнителя за предоставление муниципальной услуги.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3.2.6. Получение органом, предоставляющим муниципальную услугу, заявления и прилагаемых к нему иных документов от многофункционального центра, осуществляется в соответствии с условиями соглашения о взаимодействии.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Специалист, ответственный за прием документов, с использованием информационно-телекоммуникационных технологий по защищенным каналам связи, принимает электронные документы и (или) электронные образы документов, необходимых для предоставления муниципальной услуги, и регистрирует их в журнале регистрации документов без необходимости повторного представления заявителем или многофункциональным центром таких документов на бумажном носителе, если электронные документы и (или) электронные образы заявления, и прилагаемых иных документов, принятых от</w:t>
      </w:r>
      <w:proofErr w:type="gramEnd"/>
      <w:r w:rsidRPr="00516A56">
        <w:rPr>
          <w:sz w:val="28"/>
          <w:szCs w:val="28"/>
        </w:rPr>
        <w:t xml:space="preserve"> заявителя, </w:t>
      </w:r>
      <w:proofErr w:type="gramStart"/>
      <w:r w:rsidRPr="00516A56">
        <w:rPr>
          <w:sz w:val="28"/>
          <w:szCs w:val="28"/>
        </w:rPr>
        <w:t>поданы</w:t>
      </w:r>
      <w:proofErr w:type="gramEnd"/>
      <w:r w:rsidRPr="00516A56">
        <w:rPr>
          <w:sz w:val="28"/>
          <w:szCs w:val="28"/>
        </w:rPr>
        <w:t xml:space="preserve"> с использованием информационно-телекоммуникационных технологий.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Прием от многофункционального центра заявления и прилагаемых к нему иных документов на бумажных носителях осуществляется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услугу, и работника многофункционального центра. После принятия заявления и прилагаемых к нему иных документов, специалист, ответственный за прием документов, регистрирует их в журнале регистрации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необходимых для предоставления муниципальной услуги, или приема и регистрации заявления и прилагаемых к нему иных документов на бумажных носителях.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3.2.7. Результатом административной процедуры является: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регистрация в органе, предоставляющем муниципальную услугу, заявления и прилагаемых к нему документов, и выдача заявителю (при личном обращении) копии заявления с отметкой о получении документов, или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отказ в приеме документов, при выявлении оснований для отказа в приеме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3.2.8. Критерием принятия решения по настоящей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соответствие с Приложением 4 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3.2.9. Способом фиксации результата выполнения административной процедуры является присвоение входящего (регистрационного) номера поступившему заявлению и прилагаемым к нему документам.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3.2.10. Исполнение данной административной процедуры возложено на специалиста, ответственного за прием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3.2.11. Срок приема и регистрации заявления и документов - в течение рабочего дня (день поступления).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 Рассмотрение документов, подготовка результата предоставления услуги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3.3.1. Основанием для начала административной процедуры является получение зарегистрированных заявления и прилагаемых к нему документов в органе, предоставляющем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3.3.2. Настоящая процедура имеет следующие административные действия: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1) рассмотрение заявления главой </w:t>
      </w:r>
      <w:r w:rsidRPr="008D00C3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8D00C3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8D00C3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 xml:space="preserve">и направление его специалисту, ответственному за предоставление муниципальной услуги для дальнейшей работы; в течение рабочего дня </w:t>
      </w:r>
      <w:proofErr w:type="gramStart"/>
      <w:r w:rsidRPr="00516A56">
        <w:rPr>
          <w:sz w:val="28"/>
          <w:szCs w:val="28"/>
        </w:rPr>
        <w:t>с даты регистрации</w:t>
      </w:r>
      <w:proofErr w:type="gramEnd"/>
      <w:r w:rsidRPr="00516A56">
        <w:rPr>
          <w:sz w:val="28"/>
          <w:szCs w:val="28"/>
        </w:rPr>
        <w:t xml:space="preserve"> заявления;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2) рассмотрение заявления и документов;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3) принятие решения о предоставлении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4) подготовка результата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3.3.3. Специалист, ответственный за предоставление муниципальной услуги, в течение рабочего дня с момента получения с визой главы документов, рассматривает их на наличие (отсутствие) оснований для отказа в предоставлении муниципальной услуги в соответствии с соответствие с Приложением 4 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3.3.4. По итогам рассмотрения документов принимается одно из следующих решений: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об </w:t>
      </w:r>
      <w:proofErr w:type="gramStart"/>
      <w:r w:rsidRPr="00516A56">
        <w:rPr>
          <w:sz w:val="28"/>
          <w:szCs w:val="28"/>
        </w:rPr>
        <w:t>отказе</w:t>
      </w:r>
      <w:proofErr w:type="gramEnd"/>
      <w:r w:rsidRPr="00516A56">
        <w:rPr>
          <w:sz w:val="28"/>
          <w:szCs w:val="28"/>
        </w:rPr>
        <w:t xml:space="preserve"> в предоставлении муниципальной услуги, в случае выявления оснований для отказа в предоставлении муниципальной услуги, о чем готовит решение об отказе в предоставлении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о предоставлении муниципальной услуги, и подготовке проекта выписки из похозяйственной книги.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3.3.5. Подготовка специалистом, ответственным за предоставление муниципальной услуги документов, являющихся результатом предоставления муниципальной услуги, осуществляется в следующем порядке: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1) при принятии решения об отказе в предоставлении муниципальной услуги, готовит соответствующее решение по форме, с</w:t>
      </w:r>
      <w:r>
        <w:rPr>
          <w:sz w:val="28"/>
          <w:szCs w:val="28"/>
        </w:rPr>
        <w:t xml:space="preserve">огласно приложению </w:t>
      </w:r>
      <w:r w:rsidRPr="00516A56">
        <w:rPr>
          <w:sz w:val="28"/>
          <w:szCs w:val="28"/>
        </w:rPr>
        <w:t xml:space="preserve">9 к настоящему регламенту, который подписывается главой </w:t>
      </w:r>
      <w:r w:rsidRPr="008D00C3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8D00C3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8D00C3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>и регистрируется в журнале исходящих документов;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2) при отсутствии оснований для отказа в предоставлении муниципальной услуги готовит выписку из похозяйственной книги.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 зависимости от формата представления выписки из похозяйственной книги, указанной заявителем в заявлении, выписка готовится в форме электронного документа или на бумажном носителе.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Выписка из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Выписка из книги в форме электронного документа подписывается усиленной квалифицированной электронной подписью главы </w:t>
      </w:r>
      <w:r w:rsidRPr="008D00C3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8D00C3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8D00C3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>или уполномоченным им должностным лицом.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В случае невозможности формирования выписки из книги в форме электронного документа выписка из книги на бумажном носителе</w:t>
      </w:r>
      <w:proofErr w:type="gramEnd"/>
      <w:r w:rsidRPr="00516A56">
        <w:rPr>
          <w:sz w:val="28"/>
          <w:szCs w:val="28"/>
        </w:rPr>
        <w:t xml:space="preserve"> составляется в двух экземплярах. Оба экземпляра являются подлинными, подписываются главой </w:t>
      </w:r>
      <w:r w:rsidRPr="008D00C3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8D00C3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8D00C3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>или уполномоченным им должностным лицом и заверяются оттиском печати.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В случае, когда выписка изложена на нескольких листах, они должны быть прошиты и пронумерованы. Запись о количестве прошитых листов (например, </w:t>
      </w:r>
      <w:r>
        <w:rPr>
          <w:sz w:val="28"/>
          <w:szCs w:val="28"/>
        </w:rPr>
        <w:t>«</w:t>
      </w:r>
      <w:r w:rsidRPr="00516A56">
        <w:rPr>
          <w:sz w:val="28"/>
          <w:szCs w:val="28"/>
        </w:rPr>
        <w:t xml:space="preserve">Всего прошито, пронумеровано и </w:t>
      </w:r>
      <w:r>
        <w:rPr>
          <w:sz w:val="28"/>
          <w:szCs w:val="28"/>
        </w:rPr>
        <w:t>скреплено печатью десять листов»</w:t>
      </w:r>
      <w:r w:rsidRPr="00516A56">
        <w:rPr>
          <w:sz w:val="28"/>
          <w:szCs w:val="28"/>
        </w:rPr>
        <w:t>) заверяется подписью должностного лица и оттиском печати.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3.3.6. Документы, являющиеся результатом предоставления услуги, регистрируются специалистом, ответственным за предоставление муниципальной услуги, в течение рабочего дня с момента их подписания в соответствии с правилами делопроизводства.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3.3.7. Критерием принятия решений является отсутствие (наличие) оснований для отказа в предоставлении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3.3.8. Результатом исполнения административной процедуры является </w:t>
      </w:r>
      <w:proofErr w:type="gramStart"/>
      <w:r w:rsidRPr="00516A56">
        <w:rPr>
          <w:sz w:val="28"/>
          <w:szCs w:val="28"/>
        </w:rPr>
        <w:t>подготовленное</w:t>
      </w:r>
      <w:proofErr w:type="gramEnd"/>
      <w:r w:rsidRPr="00516A56">
        <w:rPr>
          <w:sz w:val="28"/>
          <w:szCs w:val="28"/>
        </w:rPr>
        <w:t xml:space="preserve"> (</w:t>
      </w:r>
      <w:proofErr w:type="spellStart"/>
      <w:r w:rsidRPr="00516A56">
        <w:rPr>
          <w:sz w:val="28"/>
          <w:szCs w:val="28"/>
        </w:rPr>
        <w:t>ый</w:t>
      </w:r>
      <w:proofErr w:type="spellEnd"/>
      <w:r w:rsidRPr="00516A56">
        <w:rPr>
          <w:sz w:val="28"/>
          <w:szCs w:val="28"/>
        </w:rPr>
        <w:t>) к выдаче заявителю: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решение об </w:t>
      </w:r>
      <w:proofErr w:type="gramStart"/>
      <w:r w:rsidRPr="00516A56">
        <w:rPr>
          <w:sz w:val="28"/>
          <w:szCs w:val="28"/>
        </w:rPr>
        <w:t>отказе</w:t>
      </w:r>
      <w:proofErr w:type="gramEnd"/>
      <w:r w:rsidRPr="00516A56">
        <w:rPr>
          <w:sz w:val="28"/>
          <w:szCs w:val="28"/>
        </w:rPr>
        <w:t xml:space="preserve"> в предоставлении муниципальной услуги, либо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выписка из похозяйственной книги.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3.3.9. Способом фиксации результата выполнения административной процедуры присвоение регистрационного номера документам, являющимся результатом предоставления муниципальной услуги, в журнале регистрации документов, в соответствии с правилами делопроизводства.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3.3.10. Исполнение данной административной процедуры возложено на специалиста, ответственного за предоставление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3.3.11. Максимальный срок настоящей административной процедуры составляет: 1 рабочий день </w:t>
      </w:r>
      <w:proofErr w:type="gramStart"/>
      <w:r w:rsidRPr="00516A56">
        <w:rPr>
          <w:sz w:val="28"/>
          <w:szCs w:val="28"/>
        </w:rPr>
        <w:t>с даты регистрации</w:t>
      </w:r>
      <w:proofErr w:type="gramEnd"/>
      <w:r w:rsidRPr="00516A56">
        <w:rPr>
          <w:sz w:val="28"/>
          <w:szCs w:val="28"/>
        </w:rPr>
        <w:t xml:space="preserve"> заявления, для цели обращения "Получение выписки из похозяйственной книги", 7 рабочих дней с даты регистрации заявления, для цели обращения "Уточнение сведений о личном подсобном хозяйстве".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3.4. Передача пакета документов в многофункциональный центр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3.4.1. Основанием для начала административной процедуры является подготовленный для выдачи результат предоставления муниципальной услуги, если заявление было подано через многофункциональный центр.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3.4.2. Передача документов, являющихся результатом предоставления муниципальной услуги из органа, предоставляющего муниципальную услугу; в многофункциональный центр осуществляется в соответствии с условиями соглашения о взаимодействии.</w:t>
      </w:r>
    </w:p>
    <w:p w:rsidR="009324DA" w:rsidRPr="00516A56" w:rsidRDefault="009324DA" w:rsidP="00712A47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Передача ответственным специалистом органа, предоставляющего муниципальную услугу, документов в многофункциональный центр осуществляется в течение 1 (одного) рабочего дня со дня регистрации решения об</w:t>
      </w:r>
      <w:r w:rsidR="00712A47">
        <w:rPr>
          <w:sz w:val="28"/>
          <w:szCs w:val="28"/>
        </w:rPr>
        <w:t xml:space="preserve"> </w:t>
      </w:r>
      <w:r w:rsidRPr="00516A56">
        <w:rPr>
          <w:sz w:val="28"/>
          <w:szCs w:val="28"/>
        </w:rPr>
        <w:t>отказе в предоставлении муниципальной услуги, либо выписки из похозяйственной книги, на основании реестра, который составляется в двух экземплярах, и содержит дату и время передачи документов, а также заверяется подписями специалиста органа, предоставляющего муниципальную услугу, ответственного за передачу</w:t>
      </w:r>
      <w:proofErr w:type="gramEnd"/>
      <w:r w:rsidRPr="00516A56">
        <w:rPr>
          <w:sz w:val="28"/>
          <w:szCs w:val="28"/>
        </w:rPr>
        <w:t xml:space="preserve"> документов и работника многофункционального центра.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3.4.3. Исполнение данной административной процедуры возложено на специалиста органа, предоставляющего муниципальную услугу, ответственного за передачу документов, в многофункциональный центр.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3.4.4. 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3.4.5. Результатом административной процедуры является получение многофункциональным центром результата предоставления муниципальной услуги для его выдачи заявителю.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3.4.6. Способом фиксации результата выполнения административной процедуры является наличие подписей специалиста органа, предоставляющего муниципальную услугу, ответственного за передачу документов, и работника многофункционального центра в реестре, содержащем дату и время передачи пакета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3.4.7. Срок настоящей административной процедуры составляет не позднее 1 рабочего дня со дня его регистрации документа, и в общий срок предоставления муниципальной услуги не входит.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3.5. Выдача (направление) результата предоставления муниципальной услуги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3.5.1. Основанием для начала административной процедуры является готовый к выдаче результат предоставления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3.5.2. Специалист органа, предоставляющего муниципальную услугу, в течение 1 (одного) рабочего дня </w:t>
      </w:r>
      <w:proofErr w:type="gramStart"/>
      <w:r w:rsidRPr="00516A56">
        <w:rPr>
          <w:sz w:val="28"/>
          <w:szCs w:val="28"/>
        </w:rPr>
        <w:t>с даты регистрации</w:t>
      </w:r>
      <w:proofErr w:type="gramEnd"/>
      <w:r w:rsidRPr="00516A56">
        <w:rPr>
          <w:sz w:val="28"/>
          <w:szCs w:val="28"/>
        </w:rPr>
        <w:t xml:space="preserve"> решения об отказе в предоставлении муниципальной услуги, либо выписка из похозяйственной книги: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направляет результат предоставления муниципальной услуги в виде бумажного документа почтовым заказным письмом с уведомлением по адресу, указанному заявителем в заявлении, если данный способ получения результата услуги указан им в заявлении, или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извещает заявителя по телефону, указанному заявителем в заявлении о получении результата предоставления муниципальной услуги в органе, предоставляющем муниципальную услугу, если данный способ получения результата услуги указан заявителем.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В случае если, запрос подан в электронном виде, в том числе посредством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документы, являющиеся результатом муниципальной услуги, выдаются (направляются) заявителю в соответствии с пунктом 3.7.6 подраздела 3.7 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3.5.3. Порядок выдачи результата предоставления муниципальной услуги в органе, предоставляющем муниципальную услугу при личном обращении.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Специалист органа, предоставляющего муниципальную услугу: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 (представителя заявителя), в соответствии с законодательством Российской Федерации;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лица;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выдает один экземпляр выписки из похозяйственной книги или решение об </w:t>
      </w:r>
      <w:proofErr w:type="gramStart"/>
      <w:r w:rsidRPr="00516A56">
        <w:rPr>
          <w:sz w:val="28"/>
          <w:szCs w:val="28"/>
        </w:rPr>
        <w:t>отказе</w:t>
      </w:r>
      <w:proofErr w:type="gramEnd"/>
      <w:r w:rsidRPr="00516A56">
        <w:rPr>
          <w:sz w:val="28"/>
          <w:szCs w:val="28"/>
        </w:rPr>
        <w:t xml:space="preserve"> в предоставлении услуги. Заявитель подтверждает получение результата муниципальной услуги личной подписью с расшифровкой в журнале выдаваемых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Дата и время предоставления выписки из похозяйственной книги, данные должностного лица, предоставившего выписку из книги, а также лица, получившего выписку из книги, подлежат учету в органе, предоставляющем муниципальную услугу. Второй экземпляр хранится органе, предоставляющем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3.5.4. Критериями принятия решения по настоящей административной процедуре является: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наличие, документов, являющихся результатом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обращение заявителя за получением результата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3.5.5. 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3.5.6. Способом фиксации результата выполнения административной процедуры является подпись заявителя в журнале выдаваемых документов, подтверждающая выдачу результата предоставления муниципальной услуги (при личном обращении), либо копия почтового уведомления, свидетельствующая о направлении заявителю результата предоставления муниципальной услуги почтовым отправлением.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3.5.7. Исполнение данной административной процедуры возложено на специалиста органа, предоставляющего муниципальную услугу, ответственного за выдачу документов заявителю.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3.5.8. Срок административной процедуры по выдаче (направлению) результата предоставления муниципальной услуги составляет 1 (один) рабочий день.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3.6. Перечень административных процедур (действий) при предоставлении муниципальных услуг в электронной форме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Предоставление муниципальной услуги включает в себя следующие административные процедуры (действия) при предоставлении муниципальных услуг в электронной форме: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запись на прием в многофункциональный центр для подачи запроса о предоставлении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формирование запроса о предоставлении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прием и регистрация органом, предоставляющим муниципальную услугу, заявления (запроса) и иных документов, необходимых для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рассмотрение представленных заявителем документов;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получение результата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получение сведений о ходе выполнения запроса</w:t>
      </w:r>
      <w:r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 Порядок осуществления в электронной форме, в том числе с использованием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, административных процедур (действий) в соответствии с положениями </w:t>
      </w:r>
      <w:hyperlink r:id="rId11" w:history="1">
        <w:r w:rsidRPr="00516A56">
          <w:rPr>
            <w:sz w:val="28"/>
            <w:szCs w:val="28"/>
          </w:rPr>
          <w:t>статьи 10</w:t>
        </w:r>
      </w:hyperlink>
      <w:r w:rsidRPr="00516A56">
        <w:rPr>
          <w:sz w:val="28"/>
          <w:szCs w:val="28"/>
        </w:rPr>
        <w:t xml:space="preserve"> Федерального закона от 27</w:t>
      </w:r>
      <w:r>
        <w:rPr>
          <w:sz w:val="28"/>
          <w:szCs w:val="28"/>
        </w:rPr>
        <w:t>.07.</w:t>
      </w:r>
      <w:r w:rsidRPr="00516A56">
        <w:rPr>
          <w:sz w:val="28"/>
          <w:szCs w:val="28"/>
        </w:rPr>
        <w:t xml:space="preserve">2010 </w:t>
      </w:r>
      <w:r>
        <w:rPr>
          <w:sz w:val="28"/>
          <w:szCs w:val="28"/>
        </w:rPr>
        <w:t>№</w:t>
      </w:r>
      <w:r w:rsidRPr="00516A56">
        <w:rPr>
          <w:sz w:val="28"/>
          <w:szCs w:val="28"/>
        </w:rPr>
        <w:t> 210-ФЗ </w:t>
      </w:r>
      <w:r>
        <w:rPr>
          <w:sz w:val="28"/>
          <w:szCs w:val="28"/>
        </w:rPr>
        <w:t>«</w:t>
      </w:r>
      <w:r w:rsidRPr="00516A56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3.7.1. Получение информации о порядке и сроках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Информация о предоставлении муниципальной услуги размещается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размещается следующая информация: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1) 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2) круг заявителей;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3) срок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4) 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5) исчерпывающий перечень оснований для приостановления или отказа в предоставлении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>6</w:t>
      </w:r>
      <w:r w:rsidRPr="00516A56">
        <w:rPr>
          <w:sz w:val="28"/>
          <w:szCs w:val="28"/>
        </w:rPr>
        <w:t>) формы заявлений (уведомлений, сообщений), используемые при предоставлении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В том числе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заявителю предоставляется возможность: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скачать и распечатать формы заявлений (уведомлений, сообщений), используемые при предоставлении муниципальной услуги, образец их заполнения, настоящий регламент;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получать информацию о ходе рассмотрения заявления, при подаче запроса о предоставлении муниципальной услуги в электронной форме.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Информация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о порядке и сроках предоставления муниципальной услуги предоставляется заявителю бесплатно.</w:t>
      </w:r>
    </w:p>
    <w:p w:rsidR="009324DA" w:rsidRPr="00516A56" w:rsidRDefault="009324DA" w:rsidP="00712A47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 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 Запись на прием в многофункциональный центр для подачи запроса о предоставлении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3.7.2.1. В целях предоставления муниципальной услуги, в том числе осуществляется прием заявителей по предварительной записи на прием в многофункциональный центр.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3.7.2.2. Основанием для административной процедуры является обращение заявителя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, МФЦ с целью получения муниципальной услуги по предварительной записи.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Запись на прием проводится посредством Единого портала МФЦ.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3.7.2.3.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516A56">
        <w:rPr>
          <w:sz w:val="28"/>
          <w:szCs w:val="28"/>
        </w:rPr>
        <w:t>ии и ау</w:t>
      </w:r>
      <w:proofErr w:type="gramEnd"/>
      <w:r w:rsidRPr="00516A56"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3.7.2.4. Критерием принятия решения по данной административной процедуре является наличие свободных для приема даты и времени в пределах установленного в многофункциональном центре графика приема заявителей.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3.7.2.5. Способом фиксации результата административной процедуры является сформированное уведомление о записи на прием в многофункциональный центр.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3.7.2.6. Результатом административной процедуры является получение заявителем: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с использованием средств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в личном кабинете уведомления о записи на прием в многофункциональный центр;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с использованием средств Единого портала МФЦ уведомления о записи на прием в многофункциональном центре на данном портале.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3.7.3. Формирование запроса о предоставлении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3.7.3.1. </w:t>
      </w:r>
      <w:proofErr w:type="gramStart"/>
      <w:r w:rsidRPr="00516A56">
        <w:rPr>
          <w:sz w:val="28"/>
          <w:szCs w:val="28"/>
        </w:rPr>
        <w:t xml:space="preserve">Основанием для административной процедуры является подача заявителем в орган, предоставляющий муниципальную услугу, запроса о предоставлении муниципальной услуги и иных документов, необходимых для предоставления муниципальной услуги, в том числе документов и информации, электронные образы которых ранее были заверены в соответствии с </w:t>
      </w:r>
      <w:hyperlink r:id="rId12" w:history="1">
        <w:r w:rsidRPr="00516A56">
          <w:rPr>
            <w:sz w:val="28"/>
            <w:szCs w:val="28"/>
          </w:rPr>
          <w:t>пунктом 7.2 части 1 статьи 16</w:t>
        </w:r>
      </w:hyperlink>
      <w:r w:rsidRPr="00516A56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</w:t>
      </w:r>
      <w:r w:rsidRPr="00516A56">
        <w:rPr>
          <w:sz w:val="28"/>
          <w:szCs w:val="28"/>
        </w:rPr>
        <w:t> 210-ФЗ (при наличии технической возможности), в электронном виде.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3.7.3.2. Формирование запроса заявителем осуществляется посредством заполнения электронной формы запроса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, без необходимости дополнительной подачи запроса в какой-либо иной форме.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, официальном сайте размещаются образцы заполнения электронной формы запроса.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3.7.3.3. Документы, прилагаемые заявителем к заявлению, представляемые в электронной форме, направляются в следующих форматах: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а) </w:t>
      </w:r>
      <w:proofErr w:type="spellStart"/>
      <w:r w:rsidRPr="00516A56">
        <w:rPr>
          <w:sz w:val="28"/>
          <w:szCs w:val="28"/>
        </w:rPr>
        <w:t>xml</w:t>
      </w:r>
      <w:proofErr w:type="spellEnd"/>
      <w:r w:rsidRPr="00516A56">
        <w:rPr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516A56">
        <w:rPr>
          <w:sz w:val="28"/>
          <w:szCs w:val="28"/>
        </w:rPr>
        <w:t>xml</w:t>
      </w:r>
      <w:proofErr w:type="spellEnd"/>
      <w:r w:rsidRPr="00516A56">
        <w:rPr>
          <w:sz w:val="28"/>
          <w:szCs w:val="28"/>
        </w:rPr>
        <w:t>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б) </w:t>
      </w:r>
      <w:proofErr w:type="spellStart"/>
      <w:r w:rsidRPr="00516A56">
        <w:rPr>
          <w:sz w:val="28"/>
          <w:szCs w:val="28"/>
        </w:rPr>
        <w:t>doc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docx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odt</w:t>
      </w:r>
      <w:proofErr w:type="spellEnd"/>
      <w:r w:rsidRPr="00516A56">
        <w:rPr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в) </w:t>
      </w:r>
      <w:proofErr w:type="spellStart"/>
      <w:r w:rsidRPr="00516A56">
        <w:rPr>
          <w:sz w:val="28"/>
          <w:szCs w:val="28"/>
        </w:rPr>
        <w:t>xls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xlsx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ods</w:t>
      </w:r>
      <w:proofErr w:type="spellEnd"/>
      <w:r w:rsidRPr="00516A56">
        <w:rPr>
          <w:sz w:val="28"/>
          <w:szCs w:val="28"/>
        </w:rPr>
        <w:t xml:space="preserve"> - для документов, содержащих расчеты;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г) </w:t>
      </w:r>
      <w:proofErr w:type="spellStart"/>
      <w:r w:rsidRPr="00516A56">
        <w:rPr>
          <w:sz w:val="28"/>
          <w:szCs w:val="28"/>
        </w:rPr>
        <w:t>pdf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jpg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jpeg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png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bmp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tiff</w:t>
      </w:r>
      <w:proofErr w:type="spellEnd"/>
      <w:r w:rsidRPr="00516A56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д) </w:t>
      </w:r>
      <w:proofErr w:type="spellStart"/>
      <w:r w:rsidRPr="00516A56">
        <w:rPr>
          <w:sz w:val="28"/>
          <w:szCs w:val="28"/>
        </w:rPr>
        <w:t>zip</w:t>
      </w:r>
      <w:proofErr w:type="spellEnd"/>
      <w:r w:rsidRPr="00516A56">
        <w:rPr>
          <w:sz w:val="28"/>
          <w:szCs w:val="28"/>
        </w:rPr>
        <w:t xml:space="preserve">, </w:t>
      </w:r>
      <w:proofErr w:type="spellStart"/>
      <w:r w:rsidRPr="00516A56">
        <w:rPr>
          <w:sz w:val="28"/>
          <w:szCs w:val="28"/>
        </w:rPr>
        <w:t>rar</w:t>
      </w:r>
      <w:proofErr w:type="spellEnd"/>
      <w:r w:rsidRPr="00516A56">
        <w:rPr>
          <w:sz w:val="28"/>
          <w:szCs w:val="28"/>
        </w:rPr>
        <w:t xml:space="preserve"> - для сжатых документов в один файл;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е) </w:t>
      </w:r>
      <w:proofErr w:type="spellStart"/>
      <w:r w:rsidRPr="00516A56">
        <w:rPr>
          <w:sz w:val="28"/>
          <w:szCs w:val="28"/>
        </w:rPr>
        <w:t>sig</w:t>
      </w:r>
      <w:proofErr w:type="spellEnd"/>
      <w:r w:rsidRPr="00516A56">
        <w:rPr>
          <w:sz w:val="28"/>
          <w:szCs w:val="28"/>
        </w:rPr>
        <w:t xml:space="preserve"> - для открепленной усиленной квалифицированной электронной подписи.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 xml:space="preserve">В случае если оригиналы документов, прилагаемых к запросу,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516A56">
        <w:rPr>
          <w:sz w:val="28"/>
          <w:szCs w:val="28"/>
        </w:rPr>
        <w:t>dpi</w:t>
      </w:r>
      <w:proofErr w:type="spellEnd"/>
      <w:r w:rsidRPr="00516A56">
        <w:rPr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</w:t>
      </w:r>
      <w:proofErr w:type="gramEnd"/>
      <w:r w:rsidRPr="00516A56">
        <w:rPr>
          <w:sz w:val="28"/>
          <w:szCs w:val="28"/>
        </w:rPr>
        <w:t xml:space="preserve"> бланка), с использованием следующих режимов: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3.7.3.4. Форматно-логическая проверка сформированного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3.7.3.5. При формировании запроса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заявителю обеспечивается: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а) возможность копирования и сохранения запроса и иных документов, указанных в </w:t>
      </w:r>
      <w:r>
        <w:rPr>
          <w:sz w:val="28"/>
          <w:szCs w:val="28"/>
        </w:rPr>
        <w:t xml:space="preserve">Приложении 3 </w:t>
      </w:r>
      <w:r w:rsidRPr="00516A56">
        <w:rPr>
          <w:sz w:val="28"/>
          <w:szCs w:val="28"/>
        </w:rPr>
        <w:t>регламента, необходимых для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б) 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в) возможность печати на бумажном носителе копии электронной формы запроса;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г) 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д) заполнение полей электронной формы запроса до начала ввода сведений заявителем с использованием сведений, размещенных в Единой системе идентификац</w:t>
      </w:r>
      <w:proofErr w:type="gramStart"/>
      <w:r w:rsidRPr="00516A56">
        <w:rPr>
          <w:sz w:val="28"/>
          <w:szCs w:val="28"/>
        </w:rPr>
        <w:t>ии и ау</w:t>
      </w:r>
      <w:proofErr w:type="gramEnd"/>
      <w:r w:rsidRPr="00516A56">
        <w:rPr>
          <w:sz w:val="28"/>
          <w:szCs w:val="28"/>
        </w:rPr>
        <w:t xml:space="preserve">тентификации, и сведений, опубликованных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в части, касающейся сведений, отсутствующих в Единой системе идентификации и аутентификации;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е) возможность вернуться на любой из этапов заполнения электронной формы запроса без </w:t>
      </w:r>
      <w:proofErr w:type="gramStart"/>
      <w:r w:rsidRPr="00516A56">
        <w:rPr>
          <w:sz w:val="28"/>
          <w:szCs w:val="28"/>
        </w:rPr>
        <w:t>потери</w:t>
      </w:r>
      <w:proofErr w:type="gramEnd"/>
      <w:r w:rsidRPr="00516A56">
        <w:rPr>
          <w:sz w:val="28"/>
          <w:szCs w:val="28"/>
        </w:rPr>
        <w:t xml:space="preserve"> ранее введенной информации;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ж) возможность доступа заявителя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3.7.3.6. Сформированный и подписанный запрос, и иные документы, указанные в </w:t>
      </w:r>
      <w:r>
        <w:rPr>
          <w:sz w:val="28"/>
          <w:szCs w:val="28"/>
        </w:rPr>
        <w:t xml:space="preserve">Приложении 3 </w:t>
      </w:r>
      <w:r w:rsidRPr="00516A56">
        <w:rPr>
          <w:sz w:val="28"/>
          <w:szCs w:val="28"/>
        </w:rPr>
        <w:t xml:space="preserve">регламента, необходимые для предоставления муниципальной услуги, направляются в орган, предоставляющий муниципальную услугу, посредством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3.7.3.6. 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3.7.3.7. Результатом административной процедуры является получение органом, предоставляющим муниципальную услугу, в электронной форме заявления и прилагаемых к нему документов посредством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3.7.3.8. Способом фиксации результата административной процедуры является регистрация запроса (заявления)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и получение заявителем соответствующего уведомления в личном кабинете.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3.7.4. Проверка документов и регистрация заявления.</w:t>
      </w:r>
    </w:p>
    <w:p w:rsidR="00D32A6A" w:rsidRDefault="00D32A6A" w:rsidP="009324DA">
      <w:pPr>
        <w:pStyle w:val="af2"/>
        <w:ind w:firstLine="426"/>
        <w:rPr>
          <w:sz w:val="28"/>
          <w:szCs w:val="28"/>
        </w:rPr>
      </w:pPr>
    </w:p>
    <w:p w:rsidR="00D32A6A" w:rsidRDefault="00D32A6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3.7.4.1. Основанием для начала административной процедуры является получение органом, предоставляющим муниципальную услугу, заявления и прилагаемых к нему документов, направленных заявителем через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3.7.4.2. Орган, предоставляющий муниципальную услугу, обеспечивает прием запроса и документов, необходимых для предоставления муниципальной услуги, регистрацию запроса без необходимости повторного представления заявителем таких документов на бумажном носителе.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3.7.4.3. Регистрация заявления, поступившего в орган, предоставляющий муниципальную услугу, в электронной форме осуществляется в системе электронного документооборота специалистом органа, предоставляющего муниципальную услугу, ответственным за регистрацию входящей корреспонденции (заявление предварительно распечатывается). При регистрации заявлению присваивается соответствующий входящий номер. Срок регистрации запроса - 1 (один) рабочий день.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3.7.4.4. Предоставление муниципальной услуги начинается с момента приема и регистрации органом, предоставляющим муниципальную услугу, электронных документов, необходимых для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3.7.4.5. При отправке запроса посредством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автоматически осуществляется форматно-логическая проверка сформированного запроса в порядке, определяемом органом, предоставляющим муниципальную услугу,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При успешной отправке запросу присваивается уникальный номер, по которому в личном кабинете заявителя посредством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заявителю будет представлена информация о ходе выполнения указанного запроса.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После принятия запроса специалистом, ответственным за предоставление муниципальной услуги, запросу в личном кабинете заявителя посредством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присваивается статус, подтверждающий его регистрацию.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3.7.4.6. При получении запроса в электронной форме специалистом, ответственным за предоставление муниципальной услуги, проверяется наличие оснований для отказа в приеме документов, указанных в Приложении 4 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При совершении данного административного действия специалист, ответственный за предоставление муниципальной услуги, в автоматическом режиме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:rsidR="00D32A6A" w:rsidRDefault="00D32A6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При наличии хотя бы одного из оснований, указанных в Приложении 4 регламента, специалист, ответственный за предоставление муниципальной услуги, в срок, не превышающий 1 (одного) рабочего дня со дня завершения проведения такой проверки: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принимает решение об </w:t>
      </w:r>
      <w:proofErr w:type="gramStart"/>
      <w:r w:rsidRPr="00516A56">
        <w:rPr>
          <w:sz w:val="28"/>
          <w:szCs w:val="28"/>
        </w:rPr>
        <w:t>отказе</w:t>
      </w:r>
      <w:proofErr w:type="gramEnd"/>
      <w:r w:rsidRPr="00516A56">
        <w:rPr>
          <w:sz w:val="28"/>
          <w:szCs w:val="28"/>
        </w:rPr>
        <w:t xml:space="preserve"> в приеме запроса и документов, в соответствии с Приложением 4 регламента;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подготавливает решение об </w:t>
      </w:r>
      <w:proofErr w:type="gramStart"/>
      <w:r w:rsidRPr="00516A56">
        <w:rPr>
          <w:sz w:val="28"/>
          <w:szCs w:val="28"/>
        </w:rPr>
        <w:t>отказе</w:t>
      </w:r>
      <w:proofErr w:type="gramEnd"/>
      <w:r w:rsidRPr="00516A56">
        <w:rPr>
          <w:sz w:val="28"/>
          <w:szCs w:val="28"/>
        </w:rPr>
        <w:t xml:space="preserve"> в приеме документов, по форме, указанн</w:t>
      </w:r>
      <w:r>
        <w:rPr>
          <w:sz w:val="28"/>
          <w:szCs w:val="28"/>
        </w:rPr>
        <w:t xml:space="preserve">ой в приложении </w:t>
      </w:r>
      <w:r w:rsidRPr="00516A56">
        <w:rPr>
          <w:sz w:val="28"/>
          <w:szCs w:val="28"/>
        </w:rPr>
        <w:t>8 к настоящему регламенту. Данное решение подписывается квалифицированной подписью специалиста, предоставляющего муниципальную услугу;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направляет решение об </w:t>
      </w:r>
      <w:proofErr w:type="gramStart"/>
      <w:r w:rsidRPr="00516A56">
        <w:rPr>
          <w:sz w:val="28"/>
          <w:szCs w:val="28"/>
        </w:rPr>
        <w:t>отказе</w:t>
      </w:r>
      <w:proofErr w:type="gramEnd"/>
      <w:r w:rsidRPr="00516A56">
        <w:rPr>
          <w:sz w:val="28"/>
          <w:szCs w:val="28"/>
        </w:rPr>
        <w:t xml:space="preserve"> в приеме документов заявителю в личный кабинет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 После получения уведомления заявитель вправе обратиться повторно с запросом, устранив нарушения, которые послужили основанием для отказа в приеме к рассмотрению первичного запроса.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3.7.4.7. Критерием принятия решения по настоящей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соответствии с Приложением 4</w:t>
      </w:r>
      <w:r>
        <w:rPr>
          <w:sz w:val="28"/>
          <w:szCs w:val="28"/>
        </w:rPr>
        <w:t xml:space="preserve"> </w:t>
      </w:r>
      <w:r w:rsidRPr="00516A56">
        <w:rPr>
          <w:sz w:val="28"/>
          <w:szCs w:val="28"/>
        </w:rPr>
        <w:t>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3.7.4.8. Результатом административной процедуры является регистрация поступивших в орган, предоставляющий муниципальную услугу, в электронной форме заявления и прилагаемых к нему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3.7.4.9. Способом фиксации результата административной процедуры является присвоение регистрационного номера поступившими запросу или сформированному органом, предоставляющему муниципальную услугу, уведомлению об отказе в приеме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3.7.4.10. Исполнение данной административной процедуры возложено на специалиста, ответственного за предоставление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3.7.5. Рассмотрение документов, подготовка результата предоставления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3.7.5.1. Основанием для начала процедуры является получение специалистом, ответственным за предоставление муниципальной услуги, зарегистрированного запроса (заявления) и прилагаемых к нему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3.7.5.2. Специалист, ответственный за предоставление муниципальной услуги, осуществляет действия по настоящей административной процедуре, аналогичные </w:t>
      </w:r>
      <w:proofErr w:type="gramStart"/>
      <w:r w:rsidRPr="00516A56">
        <w:rPr>
          <w:sz w:val="28"/>
          <w:szCs w:val="28"/>
        </w:rPr>
        <w:t>указанным</w:t>
      </w:r>
      <w:proofErr w:type="gramEnd"/>
      <w:r w:rsidRPr="00516A56">
        <w:rPr>
          <w:sz w:val="28"/>
          <w:szCs w:val="28"/>
        </w:rPr>
        <w:t xml:space="preserve"> в подразделе 3.3 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3.7.5.3. Критерием принятия решений является отсутствие (наличие) оснований для отказа в предоставлении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3.7.5.4. Результатом исполнения административной процедуры заявителя является подготовленные к выдаче (направлению) заявителю документы, являющиеся результатом предоставления муниципальной услуги, в том числе в форме электронных документов (электронные образы документов) в виде файла в форматах PDF, TIF, JPEG.</w:t>
      </w:r>
    </w:p>
    <w:p w:rsidR="00D32A6A" w:rsidRDefault="00D32A6A" w:rsidP="009324DA">
      <w:pPr>
        <w:pStyle w:val="af2"/>
        <w:ind w:firstLine="426"/>
        <w:rPr>
          <w:sz w:val="28"/>
          <w:szCs w:val="28"/>
        </w:rPr>
      </w:pPr>
    </w:p>
    <w:p w:rsidR="00D32A6A" w:rsidRDefault="00D32A6A" w:rsidP="009324DA">
      <w:pPr>
        <w:pStyle w:val="af2"/>
        <w:ind w:firstLine="426"/>
        <w:rPr>
          <w:sz w:val="28"/>
          <w:szCs w:val="28"/>
        </w:rPr>
      </w:pP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3.7.5.5. </w:t>
      </w:r>
      <w:proofErr w:type="gramStart"/>
      <w:r w:rsidRPr="00516A56">
        <w:rPr>
          <w:sz w:val="28"/>
          <w:szCs w:val="28"/>
        </w:rPr>
        <w:t>Способом фиксации результата выполнения административной процедуры являются присвоение регистрационного номера документам, являющимся результатом предоставления муниципальной услуги и сформированные электронные документы (электронные образы документов), являющиеся результатом предоставления муниципальной услуги.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3.7.5.6. Исполнение данной административной процедуры возложено на специалиста, ответственного за предоставление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3.7.6. Получение результата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3.7.6.1. Основанием для начала административной процедуры является подготовленные к выдаче (направлению) документы, являющиеся результатом предоставления муниципальной услуги, в том числе в форме электронных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3.7.6.2. В качестве результата предоставления муниципальной услуги заявитель по его выбору вправе получить в форме электронного документа, или на бумажном носителе.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Pr="00516A56">
        <w:rPr>
          <w:sz w:val="28"/>
          <w:szCs w:val="28"/>
        </w:rPr>
        <w:t xml:space="preserve"> направляет документ, являющийся результатом предоставления муниципальной услуги, в электронном виде посредством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а, а в личный кабинет заявителя, в течение 1 рабочего дня </w:t>
      </w:r>
      <w:proofErr w:type="gramStart"/>
      <w:r w:rsidRPr="00516A56">
        <w:rPr>
          <w:sz w:val="28"/>
          <w:szCs w:val="28"/>
        </w:rPr>
        <w:t>с даты</w:t>
      </w:r>
      <w:proofErr w:type="gramEnd"/>
      <w:r w:rsidRPr="00516A56">
        <w:rPr>
          <w:sz w:val="28"/>
          <w:szCs w:val="28"/>
        </w:rPr>
        <w:t xml:space="preserve"> его регистрации.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Заявителю в качестве результата предоставления услуги обеспечивается по его выбору возможность: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а) получения электронного документа, подписанного с использованием усиленной квалифицированной электронной подписи;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б) получения с использованием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электронного документа в машиночитаемом формате, подписанного усиленной квалифицированной электронной подписью со стороны органа, предоставляющего муниципальную услугу (далее - электронный документ в машиночитаемом формате).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3.7.6.3. Для получения документа на бумажном носителе, подтверждающего содержание электронного документа, заявитель может обратиться в орган, осуществляющий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3.7.6.4. Заявителю обеспечивается доступ к результату предоставления муниципальной услуги, полученному в форме электронного документа,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в течение срока, установленного 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муниципальной услуги, и подписанного специалистом органа, предоставляющего муниципальную услугу,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D32A6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После направления результата предоставления муниципальной услуги специалистом органа, предоставляющего услугу, запросу в личном кабинете заявителя посредством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, присваивается статус подтверждающий, что документы и результат услуги выданы заявителю.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3.7.6.5. Критерием принятия решения по данной административной процедуре является наличие результата предоставления муниципальной услуги, который предоставляется заявителю.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3.7.6.6. 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3.7.6.7. Способом фиксации результата выполнения административной процедуры является уведомление о готовности результата предоставления муниципальной услуги в личном кабинете заявителя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3.7.6.8. Исполнение данной административной процедуры возложено на специалиста, ответственного за предоставление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3.7.7. Получение сведений о ходе выполнения запроса.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3.7.7.1. Основанием для начала административной процедуры является обращение заявителя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с целью получения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личном кабинете заявителя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Информация о ходе предоставления муниципальной услуги направляется заявителю органом, предоставляющим муниципальную услугу, в срок, не превышающий одного рабочего дня после завершения специалистом, ответственным за предоставление муниципальной услуги, выполнения соответствующего действия, на адрес электронной почты или с использованием средств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в личный кабинет по выбору заявителя.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3.7.7.2. При предоставлении муниципальной услуги в электронной форме заявителю направляется: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а) уведомление о записи на прием в многофункциональный центр, содержащее сведения о дате, времени и месте приема;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б) 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 либо 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:rsidR="00D32A6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в) 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3.7.7.3. Критерием принятия решения по данной административной процедуре является обращение заявителя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с целью получения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3.7.7.4. 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по выбору заявителя.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3.7.7.5. 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 xml:space="preserve"> в электронной форме.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3.7.8. Осуществление оценки качества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3.7.8.1. Основанием для начала административной процедуры является окончание предоставления муниципальной услуги заявителю.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Заявителю обеспечивается возможность оценить доступность и качество муниципальной услуги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, в случае формирования запроса о предоставлении муниципальной услуги в электронной форме.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3.7.8.2. 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услуги, с использованием средств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3.7.8.3. Результатом административной процедуры является оценка доступности и качества муниципальной услуги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3.7.8.4. 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3.8. Порядок исправления допущенных опечаток и ошибок в выданных в результате предоставления муниципальной услуги документах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3.8.1. Основанием для начала административной процедуры является поступление в орган, предоставляющий муниципальную услугу, заявления об </w:t>
      </w:r>
      <w:proofErr w:type="gramStart"/>
      <w:r w:rsidRPr="00516A56">
        <w:rPr>
          <w:sz w:val="28"/>
          <w:szCs w:val="28"/>
        </w:rPr>
        <w:t>исправлении</w:t>
      </w:r>
      <w:proofErr w:type="gramEnd"/>
      <w:r w:rsidRPr="00516A56">
        <w:rPr>
          <w:sz w:val="28"/>
          <w:szCs w:val="28"/>
        </w:rPr>
        <w:t xml:space="preserve"> допущенных органом, предоставляющим муниципальную услугу, опечаток и ошибок в выписке из похозяйственной книги (далее - заявление об исправлении допущенных опечаток и ошибок).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3.8.2. Заявление об </w:t>
      </w:r>
      <w:proofErr w:type="gramStart"/>
      <w:r w:rsidRPr="00516A56">
        <w:rPr>
          <w:sz w:val="28"/>
          <w:szCs w:val="28"/>
        </w:rPr>
        <w:t>исправлении</w:t>
      </w:r>
      <w:proofErr w:type="gramEnd"/>
      <w:r w:rsidRPr="00516A56">
        <w:rPr>
          <w:sz w:val="28"/>
          <w:szCs w:val="28"/>
        </w:rPr>
        <w:t xml:space="preserve"> допущенных опечаток и ошибок подается в произвольной форме и должно содержать следующие сведения: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наименование органа, предоставившего муниципальную услугу, и (или) фамилию, имя, отчество (последнее - при наличии) должностного лица органа, предоставившего услугу, и выдавшего документ, в котором допущена опечатка или ошибка;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реквизиты документов, в которых заявитель выявил опечатки и (или) ошибки;</w:t>
      </w:r>
    </w:p>
    <w:p w:rsidR="00D32A6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краткое описание опечатки и (или) ошибки в выданном в результате предоставления муниципальной услуги документе;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указание способа информирования заявителя о ходе рассмотрения вопроса об исправлении опечаток и (или) ошибок, выявленных заявителем, и замене документов, а также представления (направления) результата рассмотрения заявления об исправлении опечаток и (или) ошибок.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3.8.3. Заявление об </w:t>
      </w:r>
      <w:proofErr w:type="gramStart"/>
      <w:r w:rsidRPr="00516A56">
        <w:rPr>
          <w:sz w:val="28"/>
          <w:szCs w:val="28"/>
        </w:rPr>
        <w:t>исправлении</w:t>
      </w:r>
      <w:proofErr w:type="gramEnd"/>
      <w:r w:rsidRPr="00516A56">
        <w:rPr>
          <w:sz w:val="28"/>
          <w:szCs w:val="28"/>
        </w:rPr>
        <w:t xml:space="preserve"> допущенных опечаток и ошибок может быть подано в орган, предоставляющий муниципальную услугу, посредством обращения к специалисту органа, предоставляющего муниципальную услугу, а также направлено по почте, по электронной почте.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К заявлению прилагается копия документа, удостоверяющего права (полномочия) представителя, если с заявлением обращается представитель физического лица.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Заявитель при подаче заявления об исправлении допущенных опечаток и ошибок (личное обращение) предъявляет документ, подтверждающий его личность.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3.8.4. Специалист, ответственный за прием документов, принимает заявление и выдает заявителю копию заявления с отметкой о принятии заявления (дата принятия и подпись специалиста, ответственного за прием документов).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Заявление, поданное от заявителя лично, а также направленное им по почте, электронной почте регистрируется в день его поступления в орган, предоставляющий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3.8.5. Настоящая процедура имеет следующие административные действия: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 xml:space="preserve">1) рассмотрение заявления главой </w:t>
      </w:r>
      <w:r w:rsidRPr="006F2215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6F2215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6F2215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>и принятие им решения об исправлении технической ошибки, в случае ее выявления, или об отказе в исправлении технической ошибки, в случае ее отсутствия в документе, выданном в результате предоставления муниципальной услуги, направление его со своей резолюцией специалисту, ответственному за предоставление муниципальной услуги, для дальнейшей работы</w:t>
      </w:r>
      <w:proofErr w:type="gramEnd"/>
      <w:r w:rsidRPr="00516A56">
        <w:rPr>
          <w:sz w:val="28"/>
          <w:szCs w:val="28"/>
        </w:rPr>
        <w:t>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2) подготовка специалистом, ответственным за предоставление муниципальной услуги, документа по результатам рассмотрения заявления (далее - документ, подготовленный по результатам рассмотрения заявления);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Специалистом, ответственным за предоставление муниципальной услуги, устраняется техническая ошибка по решению главы </w:t>
      </w:r>
      <w:r w:rsidRPr="00C157FB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C157FB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C157FB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  <w:r w:rsidRPr="00516A56">
        <w:rPr>
          <w:sz w:val="28"/>
          <w:szCs w:val="28"/>
        </w:rPr>
        <w:t>путем подготовки выписки похозяйственной книги.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При отсутствии технической ошибки специалистом, ответственным за предоставление муниципальной услуги, готовится проект уведомления об отсутствии допущенных опечаток и ошибок в выданных в результате предоставления муниципальной услуги документах (далее - уведомление об отсутствии технической ошибки);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3) направление документа, подготовленного по результатам рассмотрения заявления, на подписание главой </w:t>
      </w:r>
      <w:r w:rsidRPr="00C157FB">
        <w:rPr>
          <w:sz w:val="28"/>
          <w:szCs w:val="28"/>
        </w:rPr>
        <w:t>местн</w:t>
      </w:r>
      <w:r>
        <w:rPr>
          <w:sz w:val="28"/>
          <w:szCs w:val="28"/>
        </w:rPr>
        <w:t>ой</w:t>
      </w:r>
      <w:r w:rsidRPr="00C157FB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C157FB">
        <w:rPr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 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4) регистрация документа, подготовленного по результатам рассмотрения заявления, специалистом, ответственным за предоставление муниципальной услуги, в день их подписания;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5) выдача заявителю лично под подпись или направление документа, подготовленного по результатам рассмотрения заявления, почтовым отправлением по адресу, указанному заявителем в заявлении, если данный способ получения результата услуги указан им в заявлении.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3.8.6. </w:t>
      </w:r>
      <w:proofErr w:type="gramStart"/>
      <w:r w:rsidRPr="00516A56">
        <w:rPr>
          <w:sz w:val="28"/>
          <w:szCs w:val="28"/>
        </w:rPr>
        <w:t>Максимальный срок выполнения административной процедуры (действия) по исправлению технической ошибки в документе, выданном в результате предоставления муниципальной услуги, либо подготовке решения об отказе в исправлении допущенных опечаток и ошибок в выданных в результате предоставления муниципальной услуги документах не может превышать 5 рабочих дней с даты регистрации заявления.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3.8.7. </w:t>
      </w:r>
      <w:proofErr w:type="gramStart"/>
      <w:r w:rsidRPr="00516A56">
        <w:rPr>
          <w:sz w:val="28"/>
          <w:szCs w:val="28"/>
        </w:rPr>
        <w:t>В случае отказа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исправлений, заявитель может обратиться с жалобой на данный отказ.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Жалоба, поступившая в орган, предоставляющий муниципальную услугу, в исправлении допущенных опечаток и ошибок или в случае обжалования нарушения установленного срока таких исправлений, подлежит рассмотрению в течение 5 рабочих дней со дня ее регистрации.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3.8.8. Результатом выполнения административной процедуры является: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а) в случае наличия допущенных опечаток и ошибок в выданном в результате предоставления муниципальной услуги документе: выписка из похозяйственной книги;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б) в случае отсутствия технической ошибки в выданном в результате предоставления муниципальной услуги документе - решение об отсутствии технической ошибки.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3.8.9. Критерием принятия решения по настоящей административной процедуре является наличие допущенных опечаток и ошибок в выданных в результате предоставления муниципальной услуги документах.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3.8.10. Способом фиксации результата административной процедуры является: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регистрация документа, подготовленного по результатам рассмотрения заявления, в соответствии с правилами делопроизводства;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подпись заявителя о получении результата выполнения административной процедуры в журнале выдаваемых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3.8.11. В случае внесения изменений в выданные по результатам предоставления муниципальной услуги документы, направленных на исправление допущенных опечаток и ошибок, допущенных по вине органа, предоставляющего услугу, плата с заявителя не взимается.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 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3.7.1. Исчерпывающий перечень административных процедур (действий) </w:t>
      </w:r>
      <w:proofErr w:type="gramStart"/>
      <w:r w:rsidRPr="00516A56">
        <w:rPr>
          <w:sz w:val="28"/>
          <w:szCs w:val="28"/>
        </w:rPr>
        <w:t>при</w:t>
      </w:r>
      <w:proofErr w:type="gramEnd"/>
      <w:r w:rsidRPr="00516A56">
        <w:rPr>
          <w:sz w:val="28"/>
          <w:szCs w:val="28"/>
        </w:rPr>
        <w:t xml:space="preserve"> предоставление муниципальной услуги в многофункциональном центре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Предоставление муниципальной услуги в многофункциональном центре включает в себя следующие административные процедуры (действия):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прием запроса заявителя о предоставлении муниципальной услуги и иных документов, необходимых для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передача многофункциональным центром в орган, предоставляющий муниципальную услугу, заявления и иных документов, необходимых для предоставления муниципальной услуги, полученных от заявителей;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прием многофункциональным центром результата предоставления муниципальной услуги от органа, предоставляющего муниципальную услугу;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по результатам предоставления муниципальных услуг органом, предоставляющим муниципальную услугу, а также выдача документов, включая составление на бумажном носителе и </w:t>
      </w:r>
      <w:proofErr w:type="gramStart"/>
      <w:r w:rsidRPr="00516A56">
        <w:rPr>
          <w:sz w:val="28"/>
          <w:szCs w:val="28"/>
        </w:rPr>
        <w:t>заверение выписок</w:t>
      </w:r>
      <w:proofErr w:type="gramEnd"/>
      <w:r w:rsidRPr="00516A56">
        <w:rPr>
          <w:sz w:val="28"/>
          <w:szCs w:val="28"/>
        </w:rPr>
        <w:t xml:space="preserve"> из информационных систем органа, предоставляющего муниципальные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 Порядок выполнения многофункциональными центрами предоставления государственных и муниципальных услуг административных процедур (действий)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3.7.2.1. 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3.7.2.1.1. </w:t>
      </w:r>
      <w:proofErr w:type="gramStart"/>
      <w:r w:rsidRPr="00516A56">
        <w:rPr>
          <w:sz w:val="28"/>
          <w:szCs w:val="28"/>
        </w:rPr>
        <w:t xml:space="preserve">Многофункциональный центр осуществляет информирование заявителей о порядке предоставления муниципальной услуги, в том числе посредством комплексного запроса в многофункциональном центре,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и через </w:t>
      </w:r>
      <w:r>
        <w:rPr>
          <w:sz w:val="28"/>
          <w:szCs w:val="28"/>
        </w:rPr>
        <w:t>ЕПГУ</w:t>
      </w:r>
      <w:r w:rsidRPr="00516A56">
        <w:rPr>
          <w:sz w:val="28"/>
          <w:szCs w:val="28"/>
        </w:rPr>
        <w:t>, в том числе путем оборудования в</w:t>
      </w:r>
      <w:proofErr w:type="gramEnd"/>
      <w:r w:rsidRPr="00516A56">
        <w:rPr>
          <w:sz w:val="28"/>
          <w:szCs w:val="28"/>
        </w:rPr>
        <w:t xml:space="preserve"> многофункциональном </w:t>
      </w:r>
      <w:proofErr w:type="gramStart"/>
      <w:r w:rsidRPr="00516A56">
        <w:rPr>
          <w:sz w:val="28"/>
          <w:szCs w:val="28"/>
        </w:rPr>
        <w:t>центре</w:t>
      </w:r>
      <w:proofErr w:type="gramEnd"/>
      <w:r w:rsidRPr="00516A56">
        <w:rPr>
          <w:sz w:val="28"/>
          <w:szCs w:val="28"/>
        </w:rPr>
        <w:t xml:space="preserve"> рабочих мест, предназначенных для обеспечения доступа к информационно-телекоммуникационной сети "Интернет".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3.7.2.1.2. 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в многофункциональном центре или иных источниках информирования.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3.7.2.1.3. </w:t>
      </w:r>
      <w:proofErr w:type="gramStart"/>
      <w:r w:rsidRPr="00516A56">
        <w:rPr>
          <w:sz w:val="28"/>
          <w:szCs w:val="28"/>
        </w:rPr>
        <w:t xml:space="preserve">Информирование заявителей осуществляется в окне многофункционального центра (ином специально оборудованном рабочем месте в многофункциональном центре,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 том числе указанной в подпункте "а" пункта 8 Правил организации деятельности многофункциональных центров предоставления государственных и муниципальных услуг, утвержденных </w:t>
      </w:r>
      <w:hyperlink r:id="rId13" w:history="1">
        <w:r w:rsidRPr="00516A56"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№</w:t>
      </w:r>
      <w:r w:rsidRPr="00516A56">
        <w:rPr>
          <w:sz w:val="28"/>
          <w:szCs w:val="28"/>
        </w:rPr>
        <w:t> 1376</w:t>
      </w:r>
      <w:proofErr w:type="gramEnd"/>
      <w:r w:rsidRPr="00516A56">
        <w:rPr>
          <w:sz w:val="28"/>
          <w:szCs w:val="28"/>
        </w:rPr>
        <w:t>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3.7.2.1.4. Заявитель имеет право обратиться в многофункциональный центр в целях получения информации о ходе предоставления муниципальной услуги, указанной в комплексном запросе, или о готовности документов, являющихся результатом предоставления муниципальной услуги, указанной в комплексном запросе. Указанная информация предоставляется многофункциональным центром:</w:t>
      </w:r>
    </w:p>
    <w:p w:rsidR="009324DA" w:rsidRPr="00516A56" w:rsidRDefault="00D32A6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4DA" w:rsidRPr="00516A56">
        <w:rPr>
          <w:sz w:val="28"/>
          <w:szCs w:val="28"/>
        </w:rPr>
        <w:t>в ходе личного приема заявителя;</w:t>
      </w:r>
    </w:p>
    <w:p w:rsidR="009324DA" w:rsidRPr="00516A56" w:rsidRDefault="00D32A6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4DA" w:rsidRPr="00516A56">
        <w:rPr>
          <w:sz w:val="28"/>
          <w:szCs w:val="28"/>
        </w:rPr>
        <w:t>по телефону;</w:t>
      </w:r>
    </w:p>
    <w:p w:rsidR="009324DA" w:rsidRPr="00516A56" w:rsidRDefault="00D32A6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24DA" w:rsidRPr="00516A56">
        <w:rPr>
          <w:sz w:val="28"/>
          <w:szCs w:val="28"/>
        </w:rPr>
        <w:t>по электронной почте.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В случае обращения заявителя в многофункциональный центр с запросом о ходе предоставления муниципальной услуги, указанной в комплексном запросе, или о готовности документов, являющихся результатом предоставления муниципальной услуги, указанной в комплексном запросе, посредством электронной почты, многофункциональный центр обязан направить ответ заявителю не позднее рабочего дня, следующего за днем получения многофункциональным центром указанного запроса.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3.7.2.2. Прием запроса заявителя о предоставлении муниципальной услуги и иных документов, необходимых для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3.7.2.2.1. Основанием для начала административной процедуры является обращение заявителя в многофункциональный центр с заявлением и документами, необходимыми для предоставления муниципальной услуги, в соответствии с </w:t>
      </w:r>
      <w:r>
        <w:rPr>
          <w:sz w:val="28"/>
          <w:szCs w:val="28"/>
        </w:rPr>
        <w:t>Приложением 3</w:t>
      </w:r>
      <w:r w:rsidRPr="00516A56">
        <w:rPr>
          <w:sz w:val="28"/>
          <w:szCs w:val="28"/>
        </w:rPr>
        <w:t xml:space="preserve"> 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3.7.2.2.2. Прием заявления и документов в многофункциональном центре осуществляется в соответствии с </w:t>
      </w:r>
      <w:hyperlink r:id="rId14" w:history="1">
        <w:r w:rsidRPr="00516A56">
          <w:rPr>
            <w:sz w:val="28"/>
            <w:szCs w:val="28"/>
          </w:rPr>
          <w:t>Федеральным законом</w:t>
        </w:r>
      </w:hyperlink>
      <w:r w:rsidRPr="00516A5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16A56">
        <w:rPr>
          <w:sz w:val="28"/>
          <w:szCs w:val="28"/>
        </w:rPr>
        <w:t> 210-ФЗ, а также с условиями соглашения о взаимодействии.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3.7.2.2.3. Работник многофункционального центра при приеме запроса (заявления):</w:t>
      </w:r>
    </w:p>
    <w:p w:rsidR="009324DA" w:rsidRPr="00516A56" w:rsidRDefault="009324DA" w:rsidP="00712A47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(при наличии технической возможности) устанавливает личность заявителя, проводит его идентификацию, аутентификацию с использованием информационных систем, указанных в </w:t>
      </w:r>
      <w:hyperlink r:id="rId15" w:history="1">
        <w:r w:rsidRPr="00516A56">
          <w:rPr>
            <w:sz w:val="28"/>
            <w:szCs w:val="28"/>
          </w:rPr>
          <w:t>частях 10</w:t>
        </w:r>
      </w:hyperlink>
      <w:r w:rsidRPr="00516A56">
        <w:rPr>
          <w:sz w:val="28"/>
          <w:szCs w:val="28"/>
        </w:rPr>
        <w:t xml:space="preserve"> и </w:t>
      </w:r>
      <w:hyperlink r:id="rId16" w:history="1">
        <w:r w:rsidRPr="00516A56">
          <w:rPr>
            <w:sz w:val="28"/>
            <w:szCs w:val="28"/>
          </w:rPr>
          <w:t>11 статьи 7</w:t>
        </w:r>
      </w:hyperlink>
      <w:r w:rsidRPr="00516A56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</w:t>
      </w:r>
      <w:r w:rsidRPr="00516A56">
        <w:rPr>
          <w:sz w:val="28"/>
          <w:szCs w:val="28"/>
        </w:rPr>
        <w:t> 210-ФЗ);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лица;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осуществляет прием и заполнение запроса о предоставлении муниципальной услуги, в том числе посредством автоматизированных информационных систем многофункционального центра, а также прием комплексных запросов;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проверяет комплектность документов, необходимых в соответствии с </w:t>
      </w:r>
      <w:r>
        <w:rPr>
          <w:sz w:val="28"/>
          <w:szCs w:val="28"/>
        </w:rPr>
        <w:t xml:space="preserve">Приложением 3 </w:t>
      </w:r>
      <w:r w:rsidRPr="00516A56">
        <w:rPr>
          <w:sz w:val="28"/>
          <w:szCs w:val="28"/>
        </w:rPr>
        <w:t>регламента, для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проверяет на соответствие копий представляемых документов (за исключением нотариально заверенных) их оригиналам. Заверяет копии документов, возвращает подлинники заявителю;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17" w:history="1">
        <w:r w:rsidRPr="00516A56">
          <w:rPr>
            <w:sz w:val="28"/>
            <w:szCs w:val="28"/>
          </w:rPr>
          <w:t>пунктами 1 - 7</w:t>
        </w:r>
      </w:hyperlink>
      <w:r w:rsidRPr="00516A56">
        <w:rPr>
          <w:sz w:val="28"/>
          <w:szCs w:val="28"/>
        </w:rPr>
        <w:t xml:space="preserve">, </w:t>
      </w:r>
      <w:hyperlink r:id="rId18" w:history="1">
        <w:r w:rsidRPr="00516A56">
          <w:rPr>
            <w:sz w:val="28"/>
            <w:szCs w:val="28"/>
          </w:rPr>
          <w:t>9</w:t>
        </w:r>
      </w:hyperlink>
      <w:r w:rsidRPr="00516A56">
        <w:rPr>
          <w:sz w:val="28"/>
          <w:szCs w:val="28"/>
        </w:rPr>
        <w:t xml:space="preserve"> и </w:t>
      </w:r>
      <w:hyperlink r:id="rId19" w:history="1">
        <w:r w:rsidRPr="00516A56">
          <w:rPr>
            <w:sz w:val="28"/>
            <w:szCs w:val="28"/>
          </w:rPr>
          <w:t>18 части 6 статьи 7</w:t>
        </w:r>
      </w:hyperlink>
      <w:r w:rsidRPr="00516A56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</w:t>
      </w:r>
      <w:r w:rsidRPr="00516A56">
        <w:rPr>
          <w:sz w:val="28"/>
          <w:szCs w:val="28"/>
        </w:rPr>
        <w:t> 210-ФЗ (далее - документы личного хранения) и представленных заявителем (представителем заявителя), в случае, если заявитель (представитель заявителя) самостоятельно не представил копии документов личного хранения, а в соответствии с настоящим регламентом для ее предоставления необходима копия документа личного хранения (за исключением случая, когда в соответствии</w:t>
      </w:r>
      <w:proofErr w:type="gramEnd"/>
      <w:r w:rsidRPr="00516A56">
        <w:rPr>
          <w:sz w:val="28"/>
          <w:szCs w:val="28"/>
        </w:rPr>
        <w:t xml:space="preserve"> с настоящим регламентом для предоставления муниципальной услуги необходимо предъявление нотариально удостоверенной копии документа личного хранения). Заверяет копии документов, возвращает подлинники заявителю;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при отсутствии оснований для отказа в приеме документов, в соответствии с Приложением 4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3.7.2.2.4. </w:t>
      </w:r>
      <w:proofErr w:type="gramStart"/>
      <w:r w:rsidRPr="00516A56">
        <w:rPr>
          <w:sz w:val="28"/>
          <w:szCs w:val="28"/>
        </w:rPr>
        <w:t>В случае несоответствия документа, удостоверяющего личность, нормативно установленным требованиям или его отсутствия - работник многофункционального центра информирует заявителя (представителя заявителя) о необходимости предъявления документа, удостоверяющего личность, для предоставления муниципальной услуги и предлагает обратиться в многофункциональный центр после приведения в соответствие с нормативно установленными требованиями документа, удостоверяющего личность.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3.7.2.2.5. При предоставлении муниципальной услуги по экстерриториальному принципу многофункциональный центр: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1) принимает от заявителя (представителя заявителя) заявление и документы, представленные заявителем (представителем заявителя);</w:t>
      </w:r>
    </w:p>
    <w:p w:rsidR="009324DA" w:rsidRPr="00516A56" w:rsidRDefault="009324DA" w:rsidP="001E4240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2) осуществляет копирование (сканирование) документов личного хранения и представленных заявителем (представителем заявителя), в случае, если заявитель (представитель заявителя) самостоятельно не представил копии документов личного хранения, а в соответствии с настоящим регламентом для предоставления муниципальной услуги необходима копия документа личного хранения (за исключением случая, когда в соответствии с настоящим регламентом для предоставления муниципальной услуги необходимо предъявление нотариально удостоверенной копии документа личного</w:t>
      </w:r>
      <w:proofErr w:type="gramEnd"/>
      <w:r w:rsidRPr="00516A56">
        <w:rPr>
          <w:sz w:val="28"/>
          <w:szCs w:val="28"/>
        </w:rPr>
        <w:t xml:space="preserve"> хранения);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3) формирует электронные документы и (или) электронные образы заявления, документов, принятых от заявителя (представителя заявителя), копий документов личного хранения, принятых от заявителя (представителя заявителя), обеспечивая их заверение электронной подписью в установленном порядке;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4) с использованием информационно-телекоммуникационных технологий по защищенным каналам связи направляет электронные документы и (или) электронные образы документов, заверенные уполномоченным должностным лицом многофункционального центра, в орган, предоставляющий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3.7.2.2.6. Критерием принятия решения по настоящей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соответствие с Приложением 4 регламента.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3.7.2.2.7. Результатом исполнения административной процедуры является регистрация заявления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3.7.2.2.8. Исполнение данной административной процедуры возложено на работника многофункционального центра.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3.7.2.3. Передача многофункциональным центром в орган, предоставляющий муниципальную услугу, заявления и иных документов, необходимых для предоставления муниципальной услуги, полученных от заявителей.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3.7.2.3.1. Основанием для начала административной процедуры является принятые многофункциональным центром от заявителя запрос о предоставлении муниципальной услуги и прилагаемые к нему иные документы, необходимые для предоставления муниципальной услуги (далее - запрос и прилагаемые к нему иные документы).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3.7.2.3.2. Передача заявления и прилагаемых к нему иных документов из многофункционального центра в орган, предоставляющий муниципальную услугу, осуществляется в соответствии с условиями соглашения о взаимодействии.</w:t>
      </w:r>
    </w:p>
    <w:p w:rsidR="00D32A6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Многофункциональный центр с использованием информационно-телекоммуникационных технологий по защищенным каналам связи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многофункционального центра, в орган, предоставляющий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proofErr w:type="gramStart"/>
      <w:r w:rsidRPr="00516A56">
        <w:rPr>
          <w:sz w:val="28"/>
          <w:szCs w:val="28"/>
        </w:rPr>
        <w:t>При отсутствии технической возможности многофункционального центра, в том числе при отсутствии возможности выполнить требования к формату файла документа в электронном виде, заявление и прилагаемые к нему иные документы, направляются многофункциональным центром в орган, предоставляющий муниципальную услугу, на бумажных носителях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</w:t>
      </w:r>
      <w:proofErr w:type="gramEnd"/>
      <w:r w:rsidRPr="00516A56">
        <w:rPr>
          <w:sz w:val="28"/>
          <w:szCs w:val="28"/>
        </w:rPr>
        <w:t>, и работника многофункционального центра.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3.7.2.3.3. Критериями административной процедуры по передаче заявления и прилагаемых к нему иных документов в орган, предоставляющий муниципальную услугу, являются: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соблюдение сроков передачи заявлений и прилагаемых к ним документов, установленных заключенными соглашениями о взаимодействии;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адресность направления (соответствие органа, предоставляющего муниципальную услугу);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соблюдение комплектности передаваемых документов и предъявляемых к ним требований.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3.7.2.3.4. Результатом исполнения административной процедуры является получение запроса и прилагаемых к нему иных документов органом, предоставляющим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3.7.2.3.5. </w:t>
      </w:r>
      <w:proofErr w:type="gramStart"/>
      <w:r w:rsidRPr="00516A56">
        <w:rPr>
          <w:sz w:val="28"/>
          <w:szCs w:val="28"/>
        </w:rPr>
        <w:t>Способом фиксации результата выполнения административной процедуры является наличие подписей специалиста и работника многофункционального центра в реестре (при направлении заявления и прилагаемых к нему иных документов на бумажных носителях) или получение электронных документов и (или) электронных образов документов органом, предоставляющим муниципальную услугу (при направлении заявления и прилагаемых к нему иных документов с использованием информационно-телекоммуникационных технологий по защищенным каналам связи).</w:t>
      </w:r>
      <w:proofErr w:type="gramEnd"/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3.7.2.3.6. Исполнение данной административной процедуры возложено на работника многофункционального центра и специалиста, ответственного за прием документов от многофункционального центра.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3.7.2.4. Прием многофункциональным центром результата предоставления муниципальной услуги от органа, предоставляющего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3.7.2.4.1. Основанием для начала административной процедуры является подготовленный органом, предоставляющим муниципальную услугу, для выдачи результат предоставления муниципальной услуги в случае, если муниципальная услуга предоставляется посредством обращения заявителя в многофункциональный центр.</w:t>
      </w:r>
    </w:p>
    <w:p w:rsidR="009324DA" w:rsidRPr="00516A56" w:rsidRDefault="009324DA" w:rsidP="001E4240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3.7.2.4.2. Получение многофункциональным центром документов, являющихся результатом предоставления муниципальной услуги, из органа, предоставляющего муниципальную услугу, осуществляется в соответствии с условиями соглашения о взаимодействии, на основании реестра, который составляется в двух экземплярах, и</w:t>
      </w:r>
      <w:r w:rsidR="001E4240">
        <w:rPr>
          <w:sz w:val="28"/>
          <w:szCs w:val="28"/>
        </w:rPr>
        <w:t xml:space="preserve"> </w:t>
      </w:r>
      <w:r w:rsidRPr="00516A56">
        <w:rPr>
          <w:sz w:val="28"/>
          <w:szCs w:val="28"/>
        </w:rPr>
        <w:t xml:space="preserve">содержит </w:t>
      </w:r>
      <w:proofErr w:type="gramStart"/>
      <w:r w:rsidRPr="00516A56">
        <w:rPr>
          <w:sz w:val="28"/>
          <w:szCs w:val="28"/>
        </w:rPr>
        <w:t>дату</w:t>
      </w:r>
      <w:proofErr w:type="gramEnd"/>
      <w:r w:rsidRPr="00516A56">
        <w:rPr>
          <w:sz w:val="28"/>
          <w:szCs w:val="28"/>
        </w:rPr>
        <w:t xml:space="preserve"> и время передачи документов заверяются подписями специалиста и работника многофункционального центра.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3.7.2.4.3. 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3.7.2.4.4. Результатом исполнения административной процедуры является получение многофункциональным центром результата предоставления муниципальной услуги для его выдачи заявителю.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3.7.2.4.5. Способом фиксации результата выполнения административной процедуры является наличие подписей специалиста и работника многофункционального центра в реестре.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3.7.2.4.6. Исполнение данной административной процедуры возложено на работника многофункционального центра и специалиста, ответственного за передачу документов в многофункциональный центр.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3.7.2.5. 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по результатам предоставления муниципальных услуг органом, предоставляющим муниципальную услугу, а также выдача документов, включая составление на бумажном носителе и </w:t>
      </w:r>
      <w:proofErr w:type="gramStart"/>
      <w:r w:rsidRPr="00516A56">
        <w:rPr>
          <w:sz w:val="28"/>
          <w:szCs w:val="28"/>
        </w:rPr>
        <w:t>заверение выписок</w:t>
      </w:r>
      <w:proofErr w:type="gramEnd"/>
      <w:r w:rsidRPr="00516A56">
        <w:rPr>
          <w:sz w:val="28"/>
          <w:szCs w:val="28"/>
        </w:rPr>
        <w:t xml:space="preserve"> из информационных систем органа, предоставляющего муниципальные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3.7.2.5.1. Основанием для начала административной процедуры является получение многофункциональным центром от органа, предоставляющего муниципальную услугу, результата предоставления муниципальной услуги для его выдачи заявителю.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3.7.2.5.2. Многофункциональный центр осуществляет выдачу заявителям документов, полученных от органа, предоставляющего муниципальную услугу, по результатам предоставления муниципальной услуги,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6.2.5.3. Выдача документов, являющихся результатом предоставления муниципальной услуги, в многофункциональном центре</w:t>
      </w:r>
      <w:r>
        <w:rPr>
          <w:sz w:val="28"/>
          <w:szCs w:val="28"/>
        </w:rPr>
        <w:t xml:space="preserve"> </w:t>
      </w:r>
      <w:r w:rsidRPr="00516A56">
        <w:rPr>
          <w:sz w:val="28"/>
          <w:szCs w:val="28"/>
        </w:rPr>
        <w:t>осуществляется многофункциональным центром в соответствии с условиями соглашения о взаимодействии.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3.7.2.5.4. Работник многофункционального центра при выдаче документов, являющихся результатом предоставления муниципальной услуги:</w:t>
      </w:r>
    </w:p>
    <w:p w:rsidR="00D32A6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 xml:space="preserve"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(при наличии технической возможности) устанавливает личность заявителя, проводит его идентификацию, аутентификацию с использованием информационных систем, указанных в </w:t>
      </w:r>
      <w:hyperlink r:id="rId20" w:history="1">
        <w:r w:rsidRPr="00516A56">
          <w:rPr>
            <w:sz w:val="28"/>
            <w:szCs w:val="28"/>
          </w:rPr>
          <w:t>частях 10</w:t>
        </w:r>
      </w:hyperlink>
      <w:r w:rsidRPr="00516A56">
        <w:rPr>
          <w:sz w:val="28"/>
          <w:szCs w:val="28"/>
        </w:rPr>
        <w:t xml:space="preserve"> и </w:t>
      </w:r>
      <w:hyperlink r:id="rId21" w:history="1">
        <w:r w:rsidRPr="00516A56">
          <w:rPr>
            <w:sz w:val="28"/>
            <w:szCs w:val="28"/>
          </w:rPr>
          <w:t>11 статьи 7</w:t>
        </w:r>
      </w:hyperlink>
      <w:r w:rsidRPr="00516A56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</w:t>
      </w:r>
      <w:r w:rsidRPr="00516A56">
        <w:rPr>
          <w:sz w:val="28"/>
          <w:szCs w:val="28"/>
        </w:rPr>
        <w:t> 210-ФЗ;</w:t>
      </w:r>
    </w:p>
    <w:p w:rsidR="009324DA" w:rsidRPr="00516A56" w:rsidRDefault="009324DA" w:rsidP="00D32A6A">
      <w:pPr>
        <w:pStyle w:val="af2"/>
        <w:ind w:firstLine="0"/>
        <w:rPr>
          <w:sz w:val="28"/>
          <w:szCs w:val="28"/>
        </w:rPr>
      </w:pPr>
      <w:r w:rsidRPr="00516A56"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лица;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выдает документы, являющиеся результатом предоставления муниципальной услуги, полученные от органа, предоставляющего муниципальную услугу.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3.7.2.5.5. Работник многофункционального центра осуществляет составление и выдачу заявителю документов на бумажном носителе, подтверждающих содержание электронных документов, по результатам предоставления муниципальной услуг, органом, предоставляющим муниципальные услуги, в соответствии с требованиями, установленными Правительством Российской Федерации.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3.7.2.5.6. Критерием административной процедуры по выдаче документов, являющихся результатом предоставления муниципальной услуги, является: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соблюдение установленных соглашениями о взаимодействии сроков получения из органа, предоставляющего муниципальную услугу, результата предоставления муниципальной услуги;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3.7.2.5.7. 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 w:rsidR="009324DA" w:rsidRPr="00516A56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3.7.2.5.8. 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муниципальной услуги заявителем.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  <w:r w:rsidRPr="00516A56">
        <w:rPr>
          <w:sz w:val="28"/>
          <w:szCs w:val="28"/>
        </w:rPr>
        <w:t>3.7.2.5.9. Исполнение данной административной процедуры возложено на работника многофункционального центра.</w:t>
      </w:r>
    </w:p>
    <w:p w:rsidR="009324DA" w:rsidRPr="00AF1F22" w:rsidRDefault="009324DA" w:rsidP="009324DA">
      <w:pPr>
        <w:pStyle w:val="af2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AF1F22">
        <w:rPr>
          <w:sz w:val="28"/>
          <w:szCs w:val="28"/>
        </w:rPr>
        <w:t>Законодательством Российской Федерации не предусмотрены следующие административные процедуры:</w:t>
      </w:r>
    </w:p>
    <w:p w:rsidR="009324DA" w:rsidRPr="00AF1F22" w:rsidRDefault="009324DA" w:rsidP="009324DA">
      <w:pPr>
        <w:pStyle w:val="af2"/>
        <w:ind w:firstLine="426"/>
        <w:rPr>
          <w:sz w:val="28"/>
          <w:szCs w:val="28"/>
        </w:rPr>
      </w:pPr>
      <w:r w:rsidRPr="00AF1F22">
        <w:rPr>
          <w:sz w:val="28"/>
          <w:szCs w:val="28"/>
        </w:rPr>
        <w:t>- приостановление предоставления муниципальной услуги;</w:t>
      </w:r>
    </w:p>
    <w:p w:rsidR="009324DA" w:rsidRPr="00AF1F22" w:rsidRDefault="009324DA" w:rsidP="009324DA">
      <w:pPr>
        <w:pStyle w:val="af2"/>
        <w:ind w:firstLine="426"/>
        <w:rPr>
          <w:sz w:val="28"/>
          <w:szCs w:val="28"/>
        </w:rPr>
      </w:pPr>
      <w:r w:rsidRPr="00AF1F22">
        <w:rPr>
          <w:sz w:val="28"/>
          <w:szCs w:val="28"/>
        </w:rPr>
        <w:t>-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услуги);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  <w:r w:rsidRPr="00AF1F22">
        <w:rPr>
          <w:sz w:val="28"/>
          <w:szCs w:val="28"/>
        </w:rPr>
        <w:t>- распределение в отношении заявителя ограниченного ресурса (в том числе земельных участков, радиочастот, квот), осуществляемое после принятия решения о предоставлении муниципальной услуги.</w:t>
      </w:r>
    </w:p>
    <w:p w:rsidR="00D32A6A" w:rsidRDefault="009324DA" w:rsidP="009324DA">
      <w:pPr>
        <w:pStyle w:val="af2"/>
        <w:ind w:firstLine="426"/>
        <w:rPr>
          <w:sz w:val="28"/>
          <w:szCs w:val="28"/>
        </w:rPr>
      </w:pPr>
      <w:r w:rsidRPr="00AF1F22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AF1F22">
        <w:rPr>
          <w:sz w:val="28"/>
          <w:szCs w:val="28"/>
        </w:rPr>
        <w:t>. 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 или специалистом МФЦ.</w:t>
      </w:r>
    </w:p>
    <w:p w:rsidR="009324DA" w:rsidRPr="00AF1F22" w:rsidRDefault="009324DA" w:rsidP="009324DA">
      <w:pPr>
        <w:pStyle w:val="af2"/>
        <w:ind w:firstLine="426"/>
        <w:rPr>
          <w:sz w:val="28"/>
          <w:szCs w:val="28"/>
        </w:rPr>
      </w:pPr>
      <w:r w:rsidRPr="00AF1F22">
        <w:rPr>
          <w:sz w:val="28"/>
          <w:szCs w:val="28"/>
        </w:rPr>
        <w:t xml:space="preserve"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</w:t>
      </w:r>
    </w:p>
    <w:p w:rsidR="009324DA" w:rsidRPr="00AF1F22" w:rsidRDefault="009324DA" w:rsidP="009324DA">
      <w:pPr>
        <w:pStyle w:val="af2"/>
        <w:ind w:firstLine="426"/>
        <w:rPr>
          <w:sz w:val="28"/>
          <w:szCs w:val="28"/>
        </w:rPr>
      </w:pPr>
      <w:r w:rsidRPr="00AF1F22">
        <w:rPr>
          <w:sz w:val="28"/>
          <w:szCs w:val="28"/>
        </w:rPr>
        <w:t>Профилирование осуществляется:</w:t>
      </w:r>
    </w:p>
    <w:p w:rsidR="009324DA" w:rsidRPr="00AF1F22" w:rsidRDefault="009324DA" w:rsidP="009324DA">
      <w:pPr>
        <w:pStyle w:val="af2"/>
        <w:ind w:firstLine="426"/>
        <w:rPr>
          <w:sz w:val="28"/>
          <w:szCs w:val="28"/>
        </w:rPr>
      </w:pPr>
      <w:r w:rsidRPr="00AF1F22">
        <w:rPr>
          <w:sz w:val="28"/>
          <w:szCs w:val="28"/>
        </w:rPr>
        <w:t>1) в уполномоченном органе при личном обращении;</w:t>
      </w:r>
    </w:p>
    <w:p w:rsidR="009324DA" w:rsidRPr="00AF1F22" w:rsidRDefault="009324DA" w:rsidP="009324DA">
      <w:pPr>
        <w:pStyle w:val="af2"/>
        <w:ind w:firstLine="426"/>
        <w:rPr>
          <w:sz w:val="28"/>
          <w:szCs w:val="28"/>
        </w:rPr>
      </w:pPr>
      <w:r w:rsidRPr="00AF1F22">
        <w:rPr>
          <w:sz w:val="28"/>
          <w:szCs w:val="28"/>
        </w:rPr>
        <w:t>2) в МФЦ при личном обращении;</w:t>
      </w:r>
    </w:p>
    <w:p w:rsidR="009324DA" w:rsidRDefault="009324DA" w:rsidP="009324DA">
      <w:pPr>
        <w:pStyle w:val="af2"/>
        <w:ind w:firstLine="426"/>
        <w:rPr>
          <w:sz w:val="28"/>
          <w:szCs w:val="28"/>
        </w:rPr>
      </w:pPr>
      <w:r w:rsidRPr="00AF1F22">
        <w:rPr>
          <w:sz w:val="28"/>
          <w:szCs w:val="28"/>
        </w:rPr>
        <w:t xml:space="preserve">3) с использованием </w:t>
      </w:r>
      <w:r>
        <w:rPr>
          <w:sz w:val="28"/>
          <w:szCs w:val="28"/>
        </w:rPr>
        <w:t xml:space="preserve">ЕПГУ. </w:t>
      </w:r>
    </w:p>
    <w:p w:rsidR="009324DA" w:rsidRPr="00D32A6A" w:rsidRDefault="009324DA" w:rsidP="009324DA">
      <w:pPr>
        <w:pStyle w:val="af2"/>
        <w:ind w:firstLine="426"/>
        <w:rPr>
          <w:sz w:val="28"/>
          <w:szCs w:val="28"/>
        </w:rPr>
      </w:pPr>
      <w:r w:rsidRPr="00D32A6A">
        <w:rPr>
          <w:sz w:val="28"/>
          <w:szCs w:val="28"/>
        </w:rPr>
        <w:t>3.10. Муниципальная услуга не оказывается в упреждающем (проактивном) режиме.</w:t>
      </w:r>
      <w:r w:rsidRPr="00D32A6A">
        <w:rPr>
          <w:sz w:val="28"/>
          <w:szCs w:val="28"/>
        </w:rPr>
        <w:tab/>
      </w:r>
    </w:p>
    <w:p w:rsidR="009324DA" w:rsidRPr="00D32A6A" w:rsidRDefault="009324DA" w:rsidP="009324DA">
      <w:pPr>
        <w:pStyle w:val="af2"/>
        <w:ind w:firstLine="426"/>
        <w:rPr>
          <w:sz w:val="28"/>
          <w:szCs w:val="28"/>
        </w:rPr>
      </w:pPr>
    </w:p>
    <w:p w:rsidR="009324DA" w:rsidRPr="00D32A6A" w:rsidRDefault="009324DA" w:rsidP="009324DA">
      <w:pPr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2A6A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D32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Способы информирования заявителя об </w:t>
      </w:r>
      <w:proofErr w:type="gramStart"/>
      <w:r w:rsidRPr="00D32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изменении</w:t>
      </w:r>
      <w:proofErr w:type="gramEnd"/>
      <w:r w:rsidRPr="00D32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статуса рассмотрения заявления о предоставлении муниципальной услуги</w:t>
      </w:r>
    </w:p>
    <w:p w:rsidR="009324DA" w:rsidRDefault="009324DA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A6A">
        <w:rPr>
          <w:rFonts w:ascii="Times New Roman" w:hAnsi="Times New Roman" w:cs="Times New Roman"/>
          <w:color w:val="000000"/>
          <w:sz w:val="28"/>
          <w:szCs w:val="28"/>
        </w:rPr>
        <w:t xml:space="preserve"> 4.1. Информация о ходе рассмотрения запроса о предоставлении муниципальной услуги и о результатах предоставления услуги может быть получена заявителем (его представителем) в личном кабинете на </w:t>
      </w:r>
      <w:r w:rsidRPr="00D32A6A">
        <w:rPr>
          <w:rFonts w:ascii="Times New Roman" w:hAnsi="Times New Roman" w:cs="Times New Roman"/>
          <w:sz w:val="28"/>
          <w:szCs w:val="28"/>
        </w:rPr>
        <w:t>ЕПГУ</w:t>
      </w:r>
      <w:r w:rsidRPr="00D32A6A">
        <w:rPr>
          <w:rFonts w:ascii="Times New Roman" w:hAnsi="Times New Roman" w:cs="Times New Roman"/>
          <w:color w:val="000000"/>
          <w:sz w:val="28"/>
          <w:szCs w:val="28"/>
        </w:rPr>
        <w:t>, а также в уполномоченном органе, при обращении заявителя лично, по телефону.</w:t>
      </w: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9324DA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1E4240">
      <w:pPr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4240" w:rsidRDefault="001E4240" w:rsidP="001E4240">
      <w:pPr>
        <w:ind w:firstLine="473"/>
        <w:jc w:val="right"/>
        <w:rPr>
          <w:b/>
          <w:bCs/>
          <w:color w:val="000000"/>
          <w:szCs w:val="24"/>
        </w:rPr>
      </w:pPr>
    </w:p>
    <w:p w:rsidR="001E4240" w:rsidRDefault="001E4240" w:rsidP="001E4240">
      <w:pPr>
        <w:ind w:firstLine="473"/>
        <w:jc w:val="right"/>
        <w:rPr>
          <w:b/>
          <w:bCs/>
          <w:color w:val="000000"/>
          <w:szCs w:val="24"/>
        </w:rPr>
      </w:pPr>
    </w:p>
    <w:p w:rsidR="001E4240" w:rsidRDefault="001E4240" w:rsidP="001E4240">
      <w:pPr>
        <w:ind w:firstLine="473"/>
        <w:jc w:val="right"/>
        <w:rPr>
          <w:b/>
          <w:bCs/>
          <w:color w:val="000000"/>
          <w:szCs w:val="24"/>
        </w:rPr>
      </w:pPr>
    </w:p>
    <w:p w:rsidR="001E4240" w:rsidRDefault="001E4240" w:rsidP="001E4240">
      <w:pPr>
        <w:ind w:firstLine="473"/>
        <w:jc w:val="right"/>
        <w:rPr>
          <w:b/>
          <w:bCs/>
          <w:color w:val="000000"/>
          <w:szCs w:val="24"/>
        </w:rPr>
      </w:pPr>
    </w:p>
    <w:p w:rsidR="001E4240" w:rsidRDefault="001E4240" w:rsidP="001E4240">
      <w:pPr>
        <w:ind w:firstLine="473"/>
        <w:jc w:val="right"/>
        <w:rPr>
          <w:b/>
          <w:bCs/>
          <w:color w:val="000000"/>
          <w:szCs w:val="24"/>
        </w:rPr>
      </w:pPr>
    </w:p>
    <w:p w:rsidR="001E4240" w:rsidRDefault="001E4240" w:rsidP="001E4240">
      <w:pPr>
        <w:ind w:firstLine="473"/>
        <w:jc w:val="right"/>
        <w:rPr>
          <w:b/>
          <w:bCs/>
          <w:color w:val="000000"/>
          <w:szCs w:val="24"/>
        </w:rPr>
      </w:pPr>
    </w:p>
    <w:p w:rsidR="001E4240" w:rsidRDefault="001E4240" w:rsidP="001E4240">
      <w:pPr>
        <w:ind w:firstLine="473"/>
        <w:jc w:val="right"/>
        <w:rPr>
          <w:b/>
          <w:bCs/>
          <w:color w:val="000000"/>
          <w:szCs w:val="24"/>
        </w:rPr>
      </w:pPr>
    </w:p>
    <w:p w:rsidR="001E4240" w:rsidRDefault="001E4240" w:rsidP="001E4240">
      <w:pPr>
        <w:ind w:firstLine="473"/>
        <w:jc w:val="right"/>
        <w:rPr>
          <w:b/>
          <w:bCs/>
          <w:color w:val="000000"/>
          <w:szCs w:val="24"/>
        </w:rPr>
      </w:pPr>
    </w:p>
    <w:p w:rsidR="001E4240" w:rsidRPr="004666AC" w:rsidRDefault="001E4240" w:rsidP="001E4240">
      <w:pPr>
        <w:spacing w:after="0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66AC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1</w:t>
      </w:r>
    </w:p>
    <w:p w:rsidR="001E4240" w:rsidRPr="004666AC" w:rsidRDefault="001E4240" w:rsidP="001E4240">
      <w:pPr>
        <w:spacing w:after="0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66AC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</w:t>
      </w:r>
    </w:p>
    <w:p w:rsidR="001E4240" w:rsidRPr="007E1693" w:rsidRDefault="001E4240" w:rsidP="001E4240">
      <w:pPr>
        <w:spacing w:after="0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условных обозначений и сокращений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>1. Административный регламент - административный регламент предоставления муниципальной услуги «</w:t>
      </w:r>
      <w:r w:rsidRPr="007E1693">
        <w:rPr>
          <w:rFonts w:ascii="Times New Roman" w:hAnsi="Times New Roman" w:cs="Times New Roman"/>
          <w:sz w:val="24"/>
          <w:szCs w:val="24"/>
        </w:rPr>
        <w:t>Предоставление выписки из похозяйственной книги</w:t>
      </w:r>
      <w:r w:rsidRPr="007E1693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>2. Муниципальная услуга - муниципальная услуга «</w:t>
      </w:r>
      <w:r w:rsidRPr="007E1693">
        <w:rPr>
          <w:rFonts w:ascii="Times New Roman" w:hAnsi="Times New Roman" w:cs="Times New Roman"/>
          <w:sz w:val="24"/>
          <w:szCs w:val="24"/>
        </w:rPr>
        <w:t>Предоставление выписки из похозяйственной книги</w:t>
      </w:r>
      <w:r w:rsidRPr="007E1693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3. Заявители - </w:t>
      </w:r>
      <w:r w:rsidRPr="007E1693">
        <w:rPr>
          <w:rFonts w:ascii="Times New Roman" w:hAnsi="Times New Roman" w:cs="Times New Roman"/>
          <w:sz w:val="24"/>
          <w:szCs w:val="24"/>
        </w:rPr>
        <w:t>Заявителями, имеющими право на получение муниципальной услуги, является граждане, имеющие личное подсобное хозяйство (далее - ЛПХ), находящегося на территории городского поселения Залукокоаже Зольского муниципального района Кабардино - Балкарской Республики  либо их уполномоченные представителя</w:t>
      </w:r>
      <w:r w:rsidRPr="007E169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>4. Представители - иные лица в соответствии с законодательством Российской Федерации, представляющие интересы заявителей.</w:t>
      </w:r>
    </w:p>
    <w:p w:rsidR="001E4240" w:rsidRPr="007E1693" w:rsidRDefault="001E4240" w:rsidP="004666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5. МФЦ - </w:t>
      </w:r>
      <w:r w:rsidRPr="007E16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Многофункциональный</w:t>
      </w:r>
      <w:r w:rsidRPr="007E16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E16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центр</w:t>
      </w:r>
      <w:r w:rsidRPr="007E16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E16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предоставления</w:t>
      </w:r>
      <w:r w:rsidRPr="007E16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E16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государственных</w:t>
      </w:r>
      <w:r w:rsidRPr="007E16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муниципальных </w:t>
      </w:r>
      <w:r w:rsidRPr="007E16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услуг</w:t>
      </w:r>
      <w:r w:rsidRPr="007E16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>6. ЕПГУ - федеральная государственная информационная система «Единый портал государственных и муниципальных услуг (функций)»;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7. Официальный сайт - официальный сайт местной администрации городского поселения Залукокоаже Зольского муниципального района Кабардино - Балкарской Республики </w:t>
      </w:r>
      <w:hyperlink r:id="rId22" w:history="1">
        <w:r w:rsidR="007E1693" w:rsidRPr="007E1693">
          <w:rPr>
            <w:rStyle w:val="ac"/>
            <w:rFonts w:ascii="Times New Roman" w:hAnsi="Times New Roman"/>
            <w:iCs/>
            <w:color w:val="auto"/>
            <w:sz w:val="26"/>
            <w:szCs w:val="26"/>
            <w:u w:val="none"/>
            <w:lang w:val="en-US"/>
          </w:rPr>
          <w:t>www</w:t>
        </w:r>
        <w:r w:rsidR="007E1693" w:rsidRPr="007E1693">
          <w:rPr>
            <w:rStyle w:val="ac"/>
            <w:rFonts w:ascii="Times New Roman" w:hAnsi="Times New Roman"/>
            <w:iCs/>
            <w:color w:val="auto"/>
            <w:sz w:val="26"/>
            <w:szCs w:val="26"/>
            <w:u w:val="none"/>
          </w:rPr>
          <w:t>.</w:t>
        </w:r>
        <w:r w:rsidR="007E1693" w:rsidRPr="007E1693">
          <w:rPr>
            <w:rStyle w:val="ac"/>
            <w:rFonts w:ascii="Times New Roman" w:hAnsi="Times New Roman"/>
            <w:iCs/>
            <w:color w:val="auto"/>
            <w:sz w:val="26"/>
            <w:szCs w:val="26"/>
            <w:u w:val="none"/>
            <w:lang w:val="en-US"/>
          </w:rPr>
          <w:t>gpzalukokoazhe</w:t>
        </w:r>
        <w:r w:rsidR="007E1693" w:rsidRPr="007E1693">
          <w:rPr>
            <w:rStyle w:val="ac"/>
            <w:rFonts w:ascii="Times New Roman" w:hAnsi="Times New Roman"/>
            <w:iCs/>
            <w:color w:val="auto"/>
            <w:sz w:val="26"/>
            <w:szCs w:val="26"/>
            <w:u w:val="none"/>
          </w:rPr>
          <w:t>.</w:t>
        </w:r>
        <w:r w:rsidR="007E1693" w:rsidRPr="007E1693">
          <w:rPr>
            <w:rStyle w:val="ac"/>
            <w:rFonts w:ascii="Times New Roman" w:hAnsi="Times New Roman"/>
            <w:iCs/>
            <w:color w:val="auto"/>
            <w:sz w:val="26"/>
            <w:szCs w:val="26"/>
            <w:u w:val="none"/>
            <w:lang w:val="en-US"/>
          </w:rPr>
          <w:t>ru</w:t>
        </w:r>
      </w:hyperlink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в информационно-телекоммуникационной сети «Интернет»;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>8. Уполномоченный орган – местная администрация городского поселения Залукокоаже Зольского муниципального района Кабардино - Балкарской Республики .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9. Заявление о предоставлении муниципальной услуги - заявление о </w:t>
      </w:r>
      <w:r w:rsidRPr="007E1693">
        <w:rPr>
          <w:rFonts w:ascii="Times New Roman" w:hAnsi="Times New Roman" w:cs="Times New Roman"/>
          <w:sz w:val="24"/>
          <w:szCs w:val="24"/>
        </w:rPr>
        <w:t>предоставлении выписки из похозяйственной книги</w:t>
      </w:r>
      <w:r w:rsidRPr="007E16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1E4240" w:rsidRPr="007E1693" w:rsidSect="001E4240">
          <w:headerReference w:type="default" r:id="rId23"/>
          <w:footerReference w:type="default" r:id="rId24"/>
          <w:type w:val="continuous"/>
          <w:pgSz w:w="11906" w:h="16838"/>
          <w:pgMar w:top="1" w:right="794" w:bottom="794" w:left="1843" w:header="720" w:footer="720" w:gutter="0"/>
          <w:cols w:space="720"/>
        </w:sectPr>
      </w:pPr>
    </w:p>
    <w:p w:rsidR="001E4240" w:rsidRPr="007E1693" w:rsidRDefault="001E4240" w:rsidP="001E4240">
      <w:pPr>
        <w:pStyle w:val="af2"/>
        <w:ind w:firstLine="0"/>
        <w:rPr>
          <w:szCs w:val="24"/>
        </w:rPr>
      </w:pPr>
    </w:p>
    <w:p w:rsidR="001E4240" w:rsidRPr="004666AC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66AC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2</w:t>
      </w:r>
    </w:p>
    <w:p w:rsidR="001E4240" w:rsidRPr="004666AC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66AC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98212083"/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Идентификаторы категорий (признаков) заявителей</w:t>
      </w:r>
      <w:bookmarkEnd w:id="2"/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табличной форме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4240" w:rsidRPr="007E169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1. Перечень результатов предоставления муниципальной услуги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10811" w:type="dxa"/>
        <w:jc w:val="center"/>
        <w:tblInd w:w="-208" w:type="dxa"/>
        <w:tblCellMar>
          <w:left w:w="0" w:type="dxa"/>
          <w:right w:w="0" w:type="dxa"/>
        </w:tblCellMar>
        <w:tblLook w:val="04A0"/>
      </w:tblPr>
      <w:tblGrid>
        <w:gridCol w:w="463"/>
        <w:gridCol w:w="2694"/>
        <w:gridCol w:w="7654"/>
      </w:tblGrid>
      <w:tr w:rsidR="001E4240" w:rsidRPr="007E1693" w:rsidTr="004666AC">
        <w:trPr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 заявителя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признака заявителя</w:t>
            </w:r>
          </w:p>
        </w:tc>
      </w:tr>
      <w:tr w:rsidR="001E4240" w:rsidRPr="007E1693" w:rsidTr="004666AC">
        <w:trPr>
          <w:jc w:val="center"/>
        </w:trPr>
        <w:tc>
          <w:tcPr>
            <w:tcW w:w="10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муниципальной услуги, за которым обращается заявитель «Предоставление выписки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похозяйственной книги»</w:t>
            </w:r>
          </w:p>
        </w:tc>
      </w:tr>
      <w:tr w:rsidR="001E4240" w:rsidRPr="007E1693" w:rsidTr="004666AC">
        <w:trPr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4666AC">
            <w:pPr>
              <w:spacing w:after="0" w:line="240" w:lineRule="auto"/>
              <w:ind w:firstLine="4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Заявителями, имеющими право на получение муниципальной услуги, является граждане, имеющие личное подсобное хозяйство (далее - ЛПХ), находящегося на территории городского поселения Залукокоаже Зольского муниципального района Кабардино - Балкарской Республики  либо их уполномоченные представителя</w:t>
            </w:r>
            <w:r w:rsidRPr="007E16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E4240" w:rsidRPr="007E1693" w:rsidTr="004666AC">
        <w:trPr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Лицо, обратившееся за предоставлением муниц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пальной услуги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240" w:rsidRPr="007E1693" w:rsidRDefault="001E4240" w:rsidP="00466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физическое лицо (заявитель);</w:t>
            </w:r>
          </w:p>
          <w:p w:rsidR="001E4240" w:rsidRPr="007E1693" w:rsidRDefault="001E4240" w:rsidP="00466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законные представители (родители, усынов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тели, опекуны) несовершеннолетних в возрасте до 14 лет;</w:t>
            </w:r>
          </w:p>
          <w:p w:rsidR="001E4240" w:rsidRPr="007E1693" w:rsidRDefault="001E4240" w:rsidP="00466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опекуны недееспособных граждан;</w:t>
            </w:r>
          </w:p>
          <w:p w:rsidR="001E4240" w:rsidRPr="007E1693" w:rsidRDefault="001E4240" w:rsidP="00466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представители, действующие в силу полном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чий, основанных на доверенности или догов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ре;</w:t>
            </w:r>
          </w:p>
          <w:p w:rsidR="001E4240" w:rsidRPr="007E1693" w:rsidRDefault="001E4240" w:rsidP="00466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лица, действующие в соответствии с законом, иными правовыми актами и учредительными документами без доверенности;</w:t>
            </w:r>
          </w:p>
          <w:p w:rsidR="001E4240" w:rsidRPr="007E1693" w:rsidRDefault="001E4240" w:rsidP="00466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представители в силу полномочий, основа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ных на доверенности или договоре;</w:t>
            </w:r>
          </w:p>
          <w:p w:rsidR="001E4240" w:rsidRPr="007E1693" w:rsidRDefault="001E4240" w:rsidP="00466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участники юридического лица в предусмо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ренных законом случаях.</w:t>
            </w:r>
          </w:p>
        </w:tc>
      </w:tr>
    </w:tbl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66AC" w:rsidRDefault="004666AC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66AC" w:rsidRDefault="004666AC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66AC" w:rsidRDefault="004666AC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2. Перечень отдельных признаков заявителей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10923" w:type="dxa"/>
        <w:jc w:val="center"/>
        <w:tblCellMar>
          <w:left w:w="0" w:type="dxa"/>
          <w:right w:w="0" w:type="dxa"/>
        </w:tblCellMar>
        <w:tblLook w:val="04A0"/>
      </w:tblPr>
      <w:tblGrid>
        <w:gridCol w:w="572"/>
        <w:gridCol w:w="10351"/>
      </w:tblGrid>
      <w:tr w:rsidR="001E4240" w:rsidRPr="007E1693" w:rsidTr="004666AC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заявителей</w:t>
            </w:r>
          </w:p>
        </w:tc>
      </w:tr>
      <w:tr w:rsidR="001E4240" w:rsidRPr="007E1693" w:rsidTr="004666AC">
        <w:trPr>
          <w:jc w:val="center"/>
        </w:trPr>
        <w:tc>
          <w:tcPr>
            <w:tcW w:w="10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«Предоставление выписки из похозяйственной книги»</w:t>
            </w:r>
          </w:p>
        </w:tc>
      </w:tr>
      <w:tr w:rsidR="001E4240" w:rsidRPr="007E1693" w:rsidTr="004666AC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лично</w:t>
            </w:r>
          </w:p>
        </w:tc>
      </w:tr>
      <w:tr w:rsidR="001E4240" w:rsidRPr="007E1693" w:rsidTr="004666AC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через законного представителя</w:t>
            </w:r>
          </w:p>
        </w:tc>
      </w:tr>
      <w:tr w:rsidR="001E4240" w:rsidRPr="007E1693" w:rsidTr="004666AC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через уполномоченного представителя</w:t>
            </w:r>
          </w:p>
        </w:tc>
      </w:tr>
    </w:tbl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66AC" w:rsidRDefault="004666AC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66AC" w:rsidRDefault="004666AC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66AC" w:rsidRDefault="004666AC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3. Перечень общих признаков заявителей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11071" w:type="dxa"/>
        <w:jc w:val="center"/>
        <w:tblCellMar>
          <w:left w:w="0" w:type="dxa"/>
          <w:right w:w="0" w:type="dxa"/>
        </w:tblCellMar>
        <w:tblLook w:val="04A0"/>
      </w:tblPr>
      <w:tblGrid>
        <w:gridCol w:w="719"/>
        <w:gridCol w:w="4237"/>
        <w:gridCol w:w="6115"/>
      </w:tblGrid>
      <w:tr w:rsidR="001E4240" w:rsidRPr="007E1693" w:rsidTr="007F5AC1">
        <w:trPr>
          <w:jc w:val="center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00238"/>
            <w:bookmarkStart w:id="4" w:name="_00239"/>
            <w:bookmarkEnd w:id="3"/>
            <w:r w:rsidRPr="007E1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п/п</w:t>
            </w:r>
            <w:bookmarkEnd w:id="4"/>
          </w:p>
        </w:tc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00240"/>
            <w:r w:rsidRPr="007E1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 заявителя</w:t>
            </w:r>
            <w:bookmarkEnd w:id="5"/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_00241"/>
            <w:r w:rsidRPr="007E1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признака заявителя</w:t>
            </w:r>
            <w:bookmarkEnd w:id="6"/>
          </w:p>
        </w:tc>
      </w:tr>
      <w:tr w:rsidR="001E4240" w:rsidRPr="007E1693" w:rsidTr="007F5AC1">
        <w:trPr>
          <w:jc w:val="center"/>
        </w:trPr>
        <w:tc>
          <w:tcPr>
            <w:tcW w:w="110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00242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«Предоставление выписки из похозяйственной книги»</w:t>
            </w:r>
            <w:bookmarkEnd w:id="7"/>
          </w:p>
        </w:tc>
      </w:tr>
      <w:tr w:rsidR="001E4240" w:rsidRPr="007E1693" w:rsidTr="007F5AC1">
        <w:trPr>
          <w:jc w:val="center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00243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8"/>
          </w:p>
        </w:tc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00244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  <w:bookmarkEnd w:id="9"/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Заявителями, имеющими право на получение муниц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пальной услуги, является граждане, имеющие личное подсобное хозяйство (далее - ЛПХ), находящегося на территории городского поселения Залукокоаже Зольского муниципального района Кабардино - Балкарской Респу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лики  либо их уполномоченные представителя</w:t>
            </w:r>
          </w:p>
        </w:tc>
      </w:tr>
      <w:tr w:rsidR="001E4240" w:rsidRPr="007E1693" w:rsidTr="007F5AC1">
        <w:trPr>
          <w:jc w:val="center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00246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End w:id="10"/>
          </w:p>
        </w:tc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00247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Заявитель обратился лично или через представителя?</w:t>
            </w:r>
            <w:bookmarkEnd w:id="11"/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00248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1. Обратившиеся лично;</w:t>
            </w:r>
            <w:bookmarkEnd w:id="12"/>
          </w:p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Обратившиеся</w:t>
            </w:r>
            <w:proofErr w:type="gramEnd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 через законного представителя;</w:t>
            </w:r>
          </w:p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Обратившиеся</w:t>
            </w:r>
            <w:proofErr w:type="gramEnd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 через уполномоченного представителя.</w:t>
            </w:r>
          </w:p>
        </w:tc>
      </w:tr>
    </w:tbl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3</w:t>
      </w: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административному регламенту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4666AC" w:rsidRPr="007E1693" w:rsidRDefault="004666AC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10862" w:type="dxa"/>
        <w:jc w:val="center"/>
        <w:tblInd w:w="-1460" w:type="dxa"/>
        <w:tblCellMar>
          <w:left w:w="0" w:type="dxa"/>
          <w:right w:w="0" w:type="dxa"/>
        </w:tblCellMar>
        <w:tblLook w:val="04A0"/>
      </w:tblPr>
      <w:tblGrid>
        <w:gridCol w:w="8101"/>
        <w:gridCol w:w="2761"/>
      </w:tblGrid>
      <w:tr w:rsidR="001E4240" w:rsidRPr="00B332D3" w:rsidTr="004666AC">
        <w:trPr>
          <w:jc w:val="center"/>
        </w:trPr>
        <w:tc>
          <w:tcPr>
            <w:tcW w:w="10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B332D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2D3">
              <w:rPr>
                <w:rFonts w:ascii="Times New Roman" w:hAnsi="Times New Roman" w:cs="Times New Roman"/>
                <w:b/>
                <w:bCs/>
              </w:rPr>
              <w:t>При обращении с заявлением о предоставлении муниципальной услуги: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1E4240" w:rsidRPr="00B332D3" w:rsidTr="004666AC">
        <w:trPr>
          <w:jc w:val="center"/>
        </w:trPr>
        <w:tc>
          <w:tcPr>
            <w:tcW w:w="8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</w:rPr>
              <w:t>Форма документа</w:t>
            </w:r>
          </w:p>
        </w:tc>
      </w:tr>
      <w:tr w:rsidR="001E4240" w:rsidRPr="00B332D3" w:rsidTr="004666AC">
        <w:trPr>
          <w:jc w:val="center"/>
        </w:trPr>
        <w:tc>
          <w:tcPr>
            <w:tcW w:w="8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заявления о предоставлении выписки из похозяйственной книги (далее - заявление)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</w:rPr>
              <w:t>согласно приложению 1 к настоящему регламенту. Образец заполнения заявления приведен в приложениях 2 к настоящему регламенту.</w:t>
            </w:r>
          </w:p>
        </w:tc>
      </w:tr>
      <w:tr w:rsidR="001E4240" w:rsidRPr="00B332D3" w:rsidTr="004666AC">
        <w:trPr>
          <w:trHeight w:val="785"/>
          <w:jc w:val="center"/>
        </w:trPr>
        <w:tc>
          <w:tcPr>
            <w:tcW w:w="8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документ, подтверждающий его полномочия, оформленный в порядке, предусмотренном законодательством Российской Федерации, в случае подачи заявления представителем физического лица прилагается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(копия, 1 экземпляр).</w:t>
            </w:r>
          </w:p>
        </w:tc>
      </w:tr>
      <w:tr w:rsidR="001E4240" w:rsidRPr="00B332D3" w:rsidTr="004666AC">
        <w:trPr>
          <w:jc w:val="center"/>
        </w:trPr>
        <w:tc>
          <w:tcPr>
            <w:tcW w:w="10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B332D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2D3">
              <w:rPr>
                <w:rFonts w:ascii="Times New Roman" w:hAnsi="Times New Roman" w:cs="Times New Roman"/>
                <w:b/>
                <w:bCs/>
              </w:rPr>
              <w:t>В целях уточнения сведений о личном подсобном хозяйстве заявитель представляет (направляет):</w:t>
            </w:r>
          </w:p>
        </w:tc>
      </w:tr>
      <w:tr w:rsidR="001E4240" w:rsidRPr="00B332D3" w:rsidTr="004666AC">
        <w:trPr>
          <w:jc w:val="center"/>
        </w:trPr>
        <w:tc>
          <w:tcPr>
            <w:tcW w:w="8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</w:rPr>
              <w:t>Форма документа</w:t>
            </w:r>
          </w:p>
        </w:tc>
      </w:tr>
      <w:tr w:rsidR="001E4240" w:rsidRPr="00B332D3" w:rsidTr="004666AC">
        <w:trPr>
          <w:jc w:val="center"/>
        </w:trPr>
        <w:tc>
          <w:tcPr>
            <w:tcW w:w="8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1) заявления о внесении изменений в сведения о личном подсобном хозяйстве (далее - заявление),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</w:rPr>
              <w:t xml:space="preserve">согласно приложению 3 к настоящему регламенту (образец заполнения заявления приведен в приложениях 4 к настоящему регламенту). </w:t>
            </w:r>
          </w:p>
        </w:tc>
      </w:tr>
      <w:tr w:rsidR="001E4240" w:rsidRPr="00B332D3" w:rsidTr="004666AC">
        <w:trPr>
          <w:trHeight w:val="785"/>
          <w:jc w:val="center"/>
        </w:trPr>
        <w:tc>
          <w:tcPr>
            <w:tcW w:w="8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 документ, подтверждающий его полномочия, оформленный в порядке, предусмотренном законодательством Российской Федерации, в случае подачи заявления представителем физического лица прилагается (копия, 1 экземпляр). </w:t>
            </w:r>
          </w:p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документ, подтверждающий изменение данных ЛПХ (копия, 1 экземпляр).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40" w:rsidRPr="00B332D3" w:rsidRDefault="001E4240" w:rsidP="001E42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(копия, 1 экземпляр).</w:t>
            </w:r>
          </w:p>
        </w:tc>
      </w:tr>
      <w:tr w:rsidR="001E4240" w:rsidRPr="00B332D3" w:rsidTr="004666AC">
        <w:trPr>
          <w:trHeight w:val="785"/>
          <w:jc w:val="center"/>
        </w:trPr>
        <w:tc>
          <w:tcPr>
            <w:tcW w:w="10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Требования к документам, представляемым заявителем или его представителем: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1) 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представителя);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2) тексты документов должны быть написаны разборчиво;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3) документы не должны иметь подчисток, приписок, зачеркнутых слов и не оговоренных в них исправлений;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4) документы не должны быть исполнены карандашом;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5) документы не должны иметь повреждений, наличие которых не позволяет однозначно истолковать их содержание.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В случае</w:t>
            </w:r>
            <w:proofErr w:type="gram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proofErr w:type="gram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 если заявление о предоставлении муниципальной услуги и документы, подаются через представителя заявителя посредством </w:t>
            </w:r>
            <w:r w:rsidRPr="00B332D3">
              <w:rPr>
                <w:rFonts w:ascii="Times New Roman" w:hAnsi="Times New Roman" w:cs="Times New Roman"/>
              </w:rPr>
              <w:t xml:space="preserve">ЕПГУ </w:t>
            </w:r>
            <w:r w:rsidRPr="00B332D3">
              <w:rPr>
                <w:rFonts w:ascii="Times New Roman" w:hAnsi="Times New Roman" w:cs="Times New Roman"/>
                <w:shd w:val="clear" w:color="auto" w:fill="FFFFFF"/>
              </w:rPr>
              <w:t>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Требование к форматам документов, предоставляемых заявителем в электронной форме: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а)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xml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xml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;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б)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doc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docx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odt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 - для документов с текстовым содержанием, не включающим формулы;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в)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pdf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jpg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jpeg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dpi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 (масштаб 1:1) и всех аутентичных признаков подлинности (графической подписи лица, печати, углового штампа бланка</w:t>
            </w:r>
            <w:proofErr w:type="gram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), с использованием следующих режимов: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«черно-белый» - при отсутствии в документе графических изображений и (или) цветного текста;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:rsidR="001E4240" w:rsidRPr="00B332D3" w:rsidRDefault="001E4240" w:rsidP="001E4240">
            <w:pPr>
              <w:spacing w:after="0" w:line="240" w:lineRule="auto"/>
              <w:ind w:firstLine="866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Документы, подлежащие представлению в форматах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xls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xlsx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 xml:space="preserve"> или </w:t>
            </w:r>
            <w:proofErr w:type="spellStart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ods</w:t>
            </w:r>
            <w:proofErr w:type="spellEnd"/>
            <w:r w:rsidRPr="00B332D3">
              <w:rPr>
                <w:rFonts w:ascii="Times New Roman" w:hAnsi="Times New Roman" w:cs="Times New Roman"/>
                <w:shd w:val="clear" w:color="auto" w:fill="FFFFFF"/>
              </w:rPr>
              <w:t>, формируются в виде отдельного документа, представляемого в электронной форме.</w:t>
            </w:r>
          </w:p>
        </w:tc>
      </w:tr>
    </w:tbl>
    <w:p w:rsidR="001E4240" w:rsidRPr="00B332D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E4240" w:rsidRPr="00B332D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b/>
          <w:bCs/>
          <w:color w:val="000000"/>
        </w:rPr>
      </w:pPr>
      <w:r w:rsidRPr="00B332D3">
        <w:rPr>
          <w:rFonts w:ascii="Times New Roman" w:hAnsi="Times New Roman" w:cs="Times New Roman"/>
          <w:b/>
          <w:bCs/>
          <w:color w:val="000000"/>
        </w:rPr>
        <w:t>Таблица 2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  <w:gridCol w:w="283"/>
      </w:tblGrid>
      <w:tr w:rsidR="001E4240" w:rsidRPr="00B332D3" w:rsidTr="004666AC">
        <w:tc>
          <w:tcPr>
            <w:tcW w:w="10915" w:type="dxa"/>
            <w:gridSpan w:val="2"/>
            <w:shd w:val="clear" w:color="auto" w:fill="auto"/>
          </w:tcPr>
          <w:p w:rsidR="001E4240" w:rsidRPr="00B332D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B332D3">
              <w:rPr>
                <w:rFonts w:ascii="Times New Roman" w:hAnsi="Times New Roman" w:cs="Times New Roman"/>
                <w:b/>
                <w:bCs/>
                <w:color w:val="000000"/>
              </w:rPr>
      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или его представитель вправе представить, а также способы их получения заявителями или их представителями, в том числе в электронной форме, порядок их представления</w:t>
            </w:r>
            <w:proofErr w:type="gramEnd"/>
          </w:p>
        </w:tc>
      </w:tr>
      <w:tr w:rsidR="001E4240" w:rsidRPr="00B332D3" w:rsidTr="00B332D3">
        <w:tc>
          <w:tcPr>
            <w:tcW w:w="10632" w:type="dxa"/>
            <w:shd w:val="clear" w:color="auto" w:fill="auto"/>
          </w:tcPr>
          <w:p w:rsidR="001E4240" w:rsidRPr="00B332D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332D3">
              <w:rPr>
                <w:rFonts w:ascii="Times New Roman" w:hAnsi="Times New Roman" w:cs="Times New Roman"/>
                <w:color w:val="000000"/>
              </w:rPr>
              <w:t>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вправе представить, отсутствуют.</w:t>
            </w:r>
          </w:p>
        </w:tc>
        <w:tc>
          <w:tcPr>
            <w:tcW w:w="283" w:type="dxa"/>
            <w:shd w:val="clear" w:color="auto" w:fill="auto"/>
          </w:tcPr>
          <w:p w:rsidR="001E4240" w:rsidRPr="00B332D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1E4240" w:rsidRPr="00B332D3" w:rsidRDefault="001E4240" w:rsidP="001E4240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E4240" w:rsidRPr="007E169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3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021" w:type="dxa"/>
        <w:jc w:val="center"/>
        <w:tblInd w:w="-2169" w:type="dxa"/>
        <w:tblCellMar>
          <w:left w:w="0" w:type="dxa"/>
          <w:right w:w="0" w:type="dxa"/>
        </w:tblCellMar>
        <w:tblLook w:val="04A0"/>
      </w:tblPr>
      <w:tblGrid>
        <w:gridCol w:w="4463"/>
        <w:gridCol w:w="6558"/>
      </w:tblGrid>
      <w:tr w:rsidR="001E4240" w:rsidRPr="007E1693" w:rsidTr="007F5AC1">
        <w:trPr>
          <w:jc w:val="center"/>
        </w:trPr>
        <w:tc>
          <w:tcPr>
            <w:tcW w:w="1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подачи документов и информации для предоставления муниципальной услуги:</w:t>
            </w:r>
          </w:p>
        </w:tc>
      </w:tr>
      <w:tr w:rsidR="001E4240" w:rsidRPr="007E1693" w:rsidTr="007F5AC1">
        <w:trPr>
          <w:jc w:val="center"/>
        </w:trPr>
        <w:tc>
          <w:tcPr>
            <w:tcW w:w="4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в уполномоченном органе</w:t>
            </w:r>
          </w:p>
        </w:tc>
        <w:tc>
          <w:tcPr>
            <w:tcW w:w="6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при личном обращении</w:t>
            </w:r>
          </w:p>
        </w:tc>
      </w:tr>
      <w:tr w:rsidR="001E4240" w:rsidRPr="007E1693" w:rsidTr="007F5AC1">
        <w:trPr>
          <w:jc w:val="center"/>
        </w:trPr>
        <w:tc>
          <w:tcPr>
            <w:tcW w:w="4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в МФЦ</w:t>
            </w:r>
          </w:p>
        </w:tc>
        <w:tc>
          <w:tcPr>
            <w:tcW w:w="6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при личном обращении</w:t>
            </w:r>
          </w:p>
        </w:tc>
      </w:tr>
      <w:tr w:rsidR="001E4240" w:rsidRPr="007E1693" w:rsidTr="007F5AC1">
        <w:trPr>
          <w:jc w:val="center"/>
        </w:trPr>
        <w:tc>
          <w:tcPr>
            <w:tcW w:w="4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- через ЕПГУ</w:t>
            </w:r>
          </w:p>
        </w:tc>
        <w:tc>
          <w:tcPr>
            <w:tcW w:w="6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в электронной форме (при наличии технической возможности)</w:t>
            </w:r>
          </w:p>
        </w:tc>
      </w:tr>
      <w:tr w:rsidR="001E4240" w:rsidRPr="007E1693" w:rsidTr="007F5AC1">
        <w:trPr>
          <w:jc w:val="center"/>
        </w:trPr>
        <w:tc>
          <w:tcPr>
            <w:tcW w:w="1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 указаны в приложении 2 к административному регламенту</w:t>
            </w:r>
          </w:p>
        </w:tc>
      </w:tr>
    </w:tbl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B332D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332D3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4</w:t>
      </w:r>
    </w:p>
    <w:p w:rsidR="001E4240" w:rsidRPr="00B332D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332D3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</w:t>
      </w: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1E4240" w:rsidRPr="007E1693" w:rsidRDefault="001E4240" w:rsidP="001E4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9485"/>
      </w:tblGrid>
      <w:tr w:rsidR="001E4240" w:rsidRPr="007E1693" w:rsidTr="007F5AC1">
        <w:tc>
          <w:tcPr>
            <w:tcW w:w="15466" w:type="dxa"/>
            <w:gridSpan w:val="2"/>
            <w:shd w:val="clear" w:color="auto" w:fill="auto"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Основания для отказа в приеме документов:</w:t>
            </w:r>
          </w:p>
        </w:tc>
      </w:tr>
      <w:tr w:rsidR="001E4240" w:rsidRPr="007E1693" w:rsidTr="007F5AC1">
        <w:trPr>
          <w:trHeight w:val="67"/>
        </w:trPr>
        <w:tc>
          <w:tcPr>
            <w:tcW w:w="1101" w:type="dxa"/>
            <w:shd w:val="clear" w:color="auto" w:fill="auto"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4365" w:type="dxa"/>
            <w:shd w:val="clear" w:color="auto" w:fill="auto"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заявление не соответствует форме заявления, установленной приложением к настоящему Административному регламенту, либо не содержит предусмотренных формой сведений.</w:t>
            </w:r>
          </w:p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непредставление заявителем или его представителем документов, указанных в Приложении 3 настоящего административного регламента;</w:t>
            </w:r>
          </w:p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несоответствие представленных заявителем или его представителем документов требованиям, указанным в Приложении 3 настоящего Административного регламента;</w:t>
            </w:r>
          </w:p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      </w:r>
          </w:p>
        </w:tc>
      </w:tr>
      <w:tr w:rsidR="001E4240" w:rsidRPr="007E1693" w:rsidTr="007F5AC1">
        <w:trPr>
          <w:trHeight w:val="67"/>
        </w:trPr>
        <w:tc>
          <w:tcPr>
            <w:tcW w:w="1101" w:type="dxa"/>
            <w:shd w:val="clear" w:color="auto" w:fill="auto"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65" w:type="dxa"/>
            <w:shd w:val="clear" w:color="auto" w:fill="auto"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Основания для приостановления предоставления муниципальной услуги законодательством не предусмотрены.</w:t>
            </w:r>
          </w:p>
        </w:tc>
      </w:tr>
      <w:tr w:rsidR="001E4240" w:rsidRPr="007E1693" w:rsidTr="007F5AC1">
        <w:trPr>
          <w:trHeight w:val="67"/>
        </w:trPr>
        <w:tc>
          <w:tcPr>
            <w:tcW w:w="15466" w:type="dxa"/>
            <w:gridSpan w:val="2"/>
            <w:shd w:val="clear" w:color="auto" w:fill="auto"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Основанием для отказа в предоставлении муниципальной услуги является:</w:t>
            </w:r>
          </w:p>
        </w:tc>
      </w:tr>
      <w:tr w:rsidR="001E4240" w:rsidRPr="007E1693" w:rsidTr="007F5AC1">
        <w:trPr>
          <w:trHeight w:val="67"/>
        </w:trPr>
        <w:tc>
          <w:tcPr>
            <w:tcW w:w="1101" w:type="dxa"/>
            <w:shd w:val="clear" w:color="auto" w:fill="auto"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65" w:type="dxa"/>
            <w:shd w:val="clear" w:color="auto" w:fill="auto"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несоответствие заявителя требованиям, предусмотренным Приложением 3 настоящего Административного регламента;</w:t>
            </w:r>
          </w:p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предоставленные заявителем документы </w:t>
            </w:r>
            <w:proofErr w:type="gramStart"/>
            <w:r w:rsidRPr="007E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недействительны/указанные в заявлении сведения недостоверны</w:t>
            </w:r>
            <w:proofErr w:type="gramEnd"/>
            <w:r w:rsidRPr="007E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предоставление неполного пакета документов, необходимых для оказания услуги, подлежащих предоставлению заявителем.</w:t>
            </w:r>
          </w:p>
        </w:tc>
      </w:tr>
    </w:tbl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240" w:rsidRPr="00B332D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332D3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5</w:t>
      </w:r>
    </w:p>
    <w:p w:rsidR="001E4240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32D3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</w:t>
      </w:r>
    </w:p>
    <w:p w:rsidR="00B332D3" w:rsidRPr="00B332D3" w:rsidRDefault="00B332D3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B332D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32D3">
        <w:rPr>
          <w:rFonts w:ascii="Times New Roman" w:hAnsi="Times New Roman" w:cs="Times New Roman"/>
          <w:b/>
          <w:color w:val="22272F"/>
          <w:sz w:val="24"/>
          <w:szCs w:val="24"/>
        </w:rPr>
        <w:t>Форма</w:t>
      </w:r>
    </w:p>
    <w:p w:rsidR="001E4240" w:rsidRPr="007E1693" w:rsidRDefault="001E4240" w:rsidP="001E42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sz w:val="24"/>
          <w:szCs w:val="24"/>
        </w:rPr>
        <w:t>Заявление о предоставлении выписки из похозяйственней книги</w:t>
      </w:r>
    </w:p>
    <w:tbl>
      <w:tblPr>
        <w:tblW w:w="11391" w:type="dxa"/>
        <w:tblInd w:w="-97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1"/>
        <w:gridCol w:w="500"/>
        <w:gridCol w:w="1145"/>
        <w:gridCol w:w="75"/>
        <w:gridCol w:w="1577"/>
        <w:gridCol w:w="3170"/>
        <w:gridCol w:w="553"/>
        <w:gridCol w:w="50"/>
      </w:tblGrid>
      <w:tr w:rsidR="001E4240" w:rsidRPr="007E1693" w:rsidTr="00B332D3">
        <w:trPr>
          <w:gridAfter w:val="1"/>
          <w:wAfter w:w="50" w:type="dxa"/>
        </w:trPr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70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B332D3">
        <w:tc>
          <w:tcPr>
            <w:tcW w:w="113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 определения варианта предоставления услуги (указать </w:t>
            </w:r>
            <w:proofErr w:type="gramStart"/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" w:type="dxa"/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B332D3">
        <w:trPr>
          <w:trHeight w:val="240"/>
        </w:trPr>
        <w:tc>
          <w:tcPr>
            <w:tcW w:w="4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Формат представления выписки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выписку из похозяйственной книги по форме книги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выписку из похозяйственной книги в произвольной форме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выписку из похозяйственной книги о наличии у гра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данина права на земельный участок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Номер лицевого счёта</w:t>
            </w:r>
          </w:p>
        </w:tc>
        <w:tc>
          <w:tcPr>
            <w:tcW w:w="70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ХХХХХХХХ</w:t>
            </w:r>
          </w:p>
        </w:tc>
        <w:tc>
          <w:tcPr>
            <w:tcW w:w="50" w:type="dxa"/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B332D3">
        <w:trPr>
          <w:trHeight w:val="240"/>
        </w:trPr>
        <w:tc>
          <w:tcPr>
            <w:tcW w:w="4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Период, за который необход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мо получить выписку</w:t>
            </w:r>
          </w:p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(заполняется при выборе формата: выписки из похозяйс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венной книги по форме книги, выписки из похозяйственной книги в произвольной форме)</w:t>
            </w:r>
          </w:p>
        </w:tc>
        <w:tc>
          <w:tcPr>
            <w:tcW w:w="70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 xml:space="preserve">Год начала: </w:t>
            </w:r>
          </w:p>
        </w:tc>
        <w:tc>
          <w:tcPr>
            <w:tcW w:w="50" w:type="dxa"/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окончания: </w:t>
            </w:r>
          </w:p>
        </w:tc>
        <w:tc>
          <w:tcPr>
            <w:tcW w:w="50" w:type="dxa"/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B332D3">
        <w:trPr>
          <w:trHeight w:val="240"/>
        </w:trPr>
        <w:tc>
          <w:tcPr>
            <w:tcW w:w="4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Подразделы похозяйственной книги для включения в выписку</w:t>
            </w:r>
          </w:p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(заполняется при выборе фо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мата выписки из похозяйстве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ной книги в произвольной фо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ме)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II.III. Сведения о деятельности в отрасли животново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II.IV. Экономические показатели деятельности ЛПХ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II.I. Сведения о домовладении и имеющихся коммун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кациях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I.III. Площадь земельных участков ЛПХ, занятых пос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вами и посадками сельскохозяйственных культур, пл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довыми, ягодными насаждениями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I.V. Сельскохозяйственная техника, оборудование, транспортные средства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II.V. Информация о членстве ЛПХ в сельскохозяйс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венном потребительском кооперативе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I.IV. Количество сельскохозяйственных животных, птицы и пчелосемей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II.II. Сведения о деятельности в отрасли растениево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I.II. Список членов ЛПХ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Комментарии по разделу</w:t>
            </w:r>
          </w:p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(заполняется при необходим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сти)</w:t>
            </w:r>
          </w:p>
        </w:tc>
        <w:tc>
          <w:tcPr>
            <w:tcW w:w="70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СХ животные - Крупный рогатый скот, коровы</w:t>
            </w:r>
          </w:p>
        </w:tc>
        <w:tc>
          <w:tcPr>
            <w:tcW w:w="5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B332D3">
        <w:tc>
          <w:tcPr>
            <w:tcW w:w="4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 выдать / направить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в местной администрации городского поселения Зал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 xml:space="preserve">кокоаже Зольского муниципального района Кабардино - Балкарской Республики  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113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5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5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5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c>
          <w:tcPr>
            <w:tcW w:w="113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B332D3">
        <w:trPr>
          <w:gridAfter w:val="2"/>
          <w:wAfter w:w="603" w:type="dxa"/>
        </w:trPr>
        <w:tc>
          <w:tcPr>
            <w:tcW w:w="6041" w:type="dxa"/>
            <w:gridSpan w:val="4"/>
            <w:tcBorders>
              <w:top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        подпись</w:t>
            </w:r>
          </w:p>
        </w:tc>
        <w:tc>
          <w:tcPr>
            <w:tcW w:w="1577" w:type="dxa"/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1E4240" w:rsidRPr="00B332D3" w:rsidRDefault="001E4240" w:rsidP="00B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2D3">
              <w:rPr>
                <w:rFonts w:ascii="Times New Roman" w:hAnsi="Times New Roman" w:cs="Times New Roman"/>
                <w:sz w:val="24"/>
                <w:szCs w:val="24"/>
              </w:rPr>
              <w:t>ФИО заявителя/представителя</w:t>
            </w:r>
          </w:p>
        </w:tc>
      </w:tr>
    </w:tbl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B332D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  <w:r w:rsidRPr="00B332D3">
        <w:rPr>
          <w:rFonts w:ascii="Times New Roman" w:hAnsi="Times New Roman" w:cs="Times New Roman"/>
          <w:bCs/>
          <w:sz w:val="24"/>
          <w:szCs w:val="24"/>
        </w:rPr>
        <w:t>Приложение 6</w:t>
      </w:r>
    </w:p>
    <w:p w:rsidR="001E4240" w:rsidRPr="00B332D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  <w:r w:rsidRPr="00B332D3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</w:p>
    <w:p w:rsidR="001E4240" w:rsidRPr="00B332D3" w:rsidRDefault="001E4240" w:rsidP="001E4240">
      <w:pPr>
        <w:shd w:val="clear" w:color="auto" w:fill="FFFFFF"/>
        <w:spacing w:before="100" w:beforeAutospacing="1"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32D3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1E4240" w:rsidRPr="007E1693" w:rsidRDefault="001E4240" w:rsidP="001E4240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693">
        <w:rPr>
          <w:rFonts w:ascii="Times New Roman" w:hAnsi="Times New Roman" w:cs="Times New Roman"/>
          <w:b/>
          <w:bCs/>
          <w:sz w:val="24"/>
          <w:szCs w:val="24"/>
        </w:rPr>
        <w:t>Заявление о внесении изменений в сведения о личном подсобном хозяйстве</w:t>
      </w:r>
    </w:p>
    <w:p w:rsidR="001E4240" w:rsidRPr="007E1693" w:rsidRDefault="001E4240" w:rsidP="001E424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Дата подачи: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9"/>
        <w:gridCol w:w="888"/>
        <w:gridCol w:w="4528"/>
      </w:tblGrid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В местную администрацию городского поселения Залукокоаже Зольского муниципального района Кабардино - Балкарской Республики  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уполномоченного на предоставление услуги)</w:t>
            </w:r>
          </w:p>
        </w:tc>
      </w:tr>
      <w:tr w:rsidR="001E4240" w:rsidRPr="007E1693" w:rsidTr="007F5AC1">
        <w:trPr>
          <w:trHeight w:val="240"/>
        </w:trPr>
        <w:tc>
          <w:tcPr>
            <w:tcW w:w="5640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Кто обращается за услугой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</w:p>
        </w:tc>
      </w:tr>
      <w:tr w:rsidR="001E4240" w:rsidRPr="007E1693" w:rsidTr="007F5AC1">
        <w:tc>
          <w:tcPr>
            <w:tcW w:w="0" w:type="auto"/>
            <w:gridSpan w:val="2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</w:t>
            </w:r>
          </w:p>
        </w:tc>
      </w:tr>
      <w:tr w:rsidR="001E4240" w:rsidRPr="007E1693" w:rsidTr="007F5AC1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регистрации заявителя: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фактический адрес проживания заявителя: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представителе:</w:t>
            </w:r>
          </w:p>
        </w:tc>
      </w:tr>
      <w:tr w:rsidR="001E4240" w:rsidRPr="007E1693" w:rsidTr="007F5AC1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(при наличии)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фактический адрес проживания</w:t>
            </w:r>
          </w:p>
        </w:tc>
      </w:tr>
      <w:tr w:rsidR="001E4240" w:rsidRPr="007E1693" w:rsidTr="007F5AC1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Сведения для внесения изменений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Разделы похозяйственной книги, в которые необходимо внести изменения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I.I. Сведения о ЛПХ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I.II. Список членов ЛПХ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I.III. Площадь земельных участков ЛПХ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I.IV. Количество сельскохозяйственных животных, птицы и пчелосемей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I.V. Сельскохозяйственная техника, обор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дование, транспортные средства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II.I. Сведения о домовладении и имеющи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ся коммуникациях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II.II. Сведения о деятельности в отрасли растениеводства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II.III. Сведения о деятельности в отрасли животноводства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II.IV. Экономические показатели деятел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ности ЛПХ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II.V.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изменении</w:t>
            </w:r>
            <w:proofErr w:type="gramEnd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 членства ЛПХ в сельскохозяйственном потребительском кооперативе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Номер лицевого счёта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Результат предоставления услуги прошу выдать / направить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Приложение: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E4240" w:rsidRPr="007E1693" w:rsidRDefault="001E4240" w:rsidP="001E424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0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8"/>
        <w:gridCol w:w="1577"/>
        <w:gridCol w:w="3650"/>
      </w:tblGrid>
      <w:tr w:rsidR="001E4240" w:rsidRPr="007E1693" w:rsidTr="007F5AC1">
        <w:tc>
          <w:tcPr>
            <w:tcW w:w="4778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77" w:type="dxa"/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50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ФИО заявителя/представителя</w:t>
            </w:r>
          </w:p>
        </w:tc>
      </w:tr>
    </w:tbl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B332D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  <w:r w:rsidRPr="00B332D3">
        <w:rPr>
          <w:rFonts w:ascii="Times New Roman" w:hAnsi="Times New Roman" w:cs="Times New Roman"/>
          <w:bCs/>
          <w:sz w:val="24"/>
          <w:szCs w:val="24"/>
        </w:rPr>
        <w:t>Приложение 7</w:t>
      </w: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  <w:r w:rsidRPr="00B332D3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</w:p>
    <w:p w:rsidR="001E4240" w:rsidRPr="00B332D3" w:rsidRDefault="001E4240" w:rsidP="001E4240">
      <w:pPr>
        <w:shd w:val="clear" w:color="auto" w:fill="FFFFFF"/>
        <w:spacing w:before="100" w:beforeAutospacing="1"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32D3">
        <w:rPr>
          <w:rFonts w:ascii="Times New Roman" w:hAnsi="Times New Roman" w:cs="Times New Roman"/>
          <w:b/>
          <w:sz w:val="24"/>
          <w:szCs w:val="24"/>
        </w:rPr>
        <w:t>Образец заполнения</w:t>
      </w:r>
    </w:p>
    <w:p w:rsidR="001E4240" w:rsidRPr="00B332D3" w:rsidRDefault="001E4240" w:rsidP="001E4240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2D3">
        <w:rPr>
          <w:rFonts w:ascii="Times New Roman" w:hAnsi="Times New Roman" w:cs="Times New Roman"/>
          <w:b/>
          <w:sz w:val="24"/>
          <w:szCs w:val="24"/>
        </w:rPr>
        <w:t>Заявление о внесении изменений в сведения о личном подсобном хозяйстве</w:t>
      </w:r>
    </w:p>
    <w:p w:rsidR="001E4240" w:rsidRPr="007E1693" w:rsidRDefault="001E4240" w:rsidP="001E424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 xml:space="preserve">Дата подачи: 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9"/>
        <w:gridCol w:w="888"/>
        <w:gridCol w:w="4528"/>
      </w:tblGrid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В местную администрацию городского поселения Залукокоаже Зольского муниципального района Кабардино - Балкарской Республики  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уполномоченного на предоставление услуги)</w:t>
            </w:r>
          </w:p>
        </w:tc>
      </w:tr>
      <w:tr w:rsidR="001E4240" w:rsidRPr="007E1693" w:rsidTr="007F5AC1">
        <w:trPr>
          <w:trHeight w:val="240"/>
        </w:trPr>
        <w:tc>
          <w:tcPr>
            <w:tcW w:w="5640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Кто обращается за услугой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</w:p>
        </w:tc>
      </w:tr>
      <w:tr w:rsidR="001E4240" w:rsidRPr="007E1693" w:rsidTr="007F5AC1">
        <w:tc>
          <w:tcPr>
            <w:tcW w:w="0" w:type="auto"/>
            <w:gridSpan w:val="2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заявитель V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</w:t>
            </w:r>
          </w:p>
        </w:tc>
      </w:tr>
      <w:tr w:rsidR="001E4240" w:rsidRPr="007E1693" w:rsidTr="007F5AC1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ность паспорт гражданина РФ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Серия ХХ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Номер ХХХХХХ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регистрации заявителя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проживания заявителя: 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представителе:</w:t>
            </w:r>
          </w:p>
        </w:tc>
      </w:tr>
      <w:tr w:rsidR="001E4240" w:rsidRPr="007E1693" w:rsidTr="007F5AC1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(при наличии)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фактический адрес проживания</w:t>
            </w:r>
          </w:p>
        </w:tc>
      </w:tr>
      <w:tr w:rsidR="001E4240" w:rsidRPr="007E1693" w:rsidTr="007F5AC1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Сведения для внесения изменений</w:t>
            </w:r>
          </w:p>
        </w:tc>
      </w:tr>
      <w:tr w:rsidR="001E4240" w:rsidRPr="007E1693" w:rsidTr="007F5AC1">
        <w:trPr>
          <w:trHeight w:val="240"/>
        </w:trPr>
        <w:tc>
          <w:tcPr>
            <w:tcW w:w="4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Разделы похозяйственной книги, в которые необходимо внести изменения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I.I. Сведения о ЛПХ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V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I.II. Список членов ЛПХ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Добавился новый член ЛПХ, Петров Семен Иван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вич, 02.09.1991 г.р., "зять"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I.III. Площадь земельных участков ЛПХ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I.IV. Количество сельскохозяйственных животных, птицы и пчелосемей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I.V. Сельскохозяйственная техника, обор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дование, транспортные средства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II.I. Сведения о домовладении и имеющи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ся коммуникациях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II.II. Сведения о деятельности в отрасли растениеводства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II.III. Сведения о деятельности в отрасли животноводства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II.IV. Экономические показатели деятел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ности ЛПХ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II.V.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изменении</w:t>
            </w:r>
            <w:proofErr w:type="gramEnd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 членства ЛПХ в сельскохозяйственном потребительском кооперативе</w:t>
            </w:r>
          </w:p>
        </w:tc>
      </w:tr>
      <w:tr w:rsidR="001E4240" w:rsidRPr="007E1693" w:rsidTr="007F5A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 xml:space="preserve">укажите сведения об </w:t>
            </w:r>
            <w:proofErr w:type="gramStart"/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</w:p>
        </w:tc>
      </w:tr>
      <w:tr w:rsidR="001E4240" w:rsidRPr="007E1693" w:rsidTr="007F5AC1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Номер лицевого счёта</w:t>
            </w:r>
          </w:p>
        </w:tc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Результат предоставления услуги прошу выдать / направить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Приложение:</w:t>
            </w:r>
          </w:p>
        </w:tc>
      </w:tr>
      <w:tr w:rsidR="001E4240" w:rsidRPr="007E1693" w:rsidTr="007F5AC1"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E4240" w:rsidRPr="007E1693" w:rsidRDefault="001E4240" w:rsidP="001E424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0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8"/>
        <w:gridCol w:w="1577"/>
        <w:gridCol w:w="3650"/>
      </w:tblGrid>
      <w:tr w:rsidR="001E4240" w:rsidRPr="007E1693" w:rsidTr="007F5AC1">
        <w:tc>
          <w:tcPr>
            <w:tcW w:w="4770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75" w:type="dxa"/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1E4240" w:rsidRPr="007E1693" w:rsidRDefault="001E4240" w:rsidP="001E4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93">
              <w:rPr>
                <w:rFonts w:ascii="Times New Roman" w:hAnsi="Times New Roman" w:cs="Times New Roman"/>
                <w:sz w:val="24"/>
                <w:szCs w:val="24"/>
              </w:rPr>
              <w:t>ФИО заявителя/представителя</w:t>
            </w:r>
          </w:p>
        </w:tc>
      </w:tr>
    </w:tbl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</w:t>
      </w: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E5741F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  <w:r w:rsidRPr="00E5741F">
        <w:rPr>
          <w:rFonts w:ascii="Times New Roman" w:hAnsi="Times New Roman" w:cs="Times New Roman"/>
          <w:bCs/>
          <w:sz w:val="24"/>
          <w:szCs w:val="24"/>
        </w:rPr>
        <w:t>Приложение 8</w:t>
      </w:r>
    </w:p>
    <w:p w:rsidR="001E4240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5741F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</w:p>
    <w:p w:rsidR="00E5741F" w:rsidRPr="00E5741F" w:rsidRDefault="00E5741F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</w:p>
    <w:p w:rsidR="001E4240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741F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5741F" w:rsidRPr="00E5741F" w:rsidRDefault="00E5741F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 xml:space="preserve">Местная администрация городского поселения 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 xml:space="preserve">Залукокоаже Зольского муниципального района 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 xml:space="preserve">Кабардино - Балкарской Республики  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(наименование уполномоченного органа местного самоуправления)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Кому: 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         данные заявителя/представителя)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              контактные данные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Контактные данные заявителя/представителя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РЕШЕНИЕ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Pr="007E1693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Pr="007E1693">
        <w:rPr>
          <w:rFonts w:ascii="Times New Roman" w:hAnsi="Times New Roman" w:cs="Times New Roman"/>
          <w:sz w:val="24"/>
          <w:szCs w:val="24"/>
        </w:rPr>
        <w:t xml:space="preserve"> в приеме документов, необходимых для предоставления услуги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от ____________________                                          № 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По результатам рассмотрения заявления по услуге "Предоставление выписки из похозяйс</w:t>
      </w:r>
      <w:r w:rsidRPr="007E1693">
        <w:rPr>
          <w:rFonts w:ascii="Times New Roman" w:hAnsi="Times New Roman" w:cs="Times New Roman"/>
          <w:sz w:val="24"/>
          <w:szCs w:val="24"/>
        </w:rPr>
        <w:t>т</w:t>
      </w:r>
      <w:r w:rsidRPr="007E1693">
        <w:rPr>
          <w:rFonts w:ascii="Times New Roman" w:hAnsi="Times New Roman" w:cs="Times New Roman"/>
          <w:sz w:val="24"/>
          <w:szCs w:val="24"/>
        </w:rPr>
        <w:t xml:space="preserve">венной книги" № _______ от ___________ и приложенных к нему документов принято решение об </w:t>
      </w:r>
      <w:proofErr w:type="gramStart"/>
      <w:r w:rsidRPr="007E1693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Pr="007E1693">
        <w:rPr>
          <w:rFonts w:ascii="Times New Roman" w:hAnsi="Times New Roman" w:cs="Times New Roman"/>
          <w:sz w:val="24"/>
          <w:szCs w:val="24"/>
        </w:rPr>
        <w:t xml:space="preserve"> в приеме документов для предоставления муниципальной услуги по следующим основан</w:t>
      </w:r>
      <w:r w:rsidRPr="007E1693">
        <w:rPr>
          <w:rFonts w:ascii="Times New Roman" w:hAnsi="Times New Roman" w:cs="Times New Roman"/>
          <w:sz w:val="24"/>
          <w:szCs w:val="24"/>
        </w:rPr>
        <w:t>и</w:t>
      </w:r>
      <w:r w:rsidRPr="007E1693">
        <w:rPr>
          <w:rFonts w:ascii="Times New Roman" w:hAnsi="Times New Roman" w:cs="Times New Roman"/>
          <w:sz w:val="24"/>
          <w:szCs w:val="24"/>
        </w:rPr>
        <w:t>ям: _____________________________________________________________ _________________________________________________________________________ _________________________________________________________________________ __________________________________________________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Разъяснение причин отказа: _____________________________________________________ _________________________________________________________________________ ______________________________________________________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Дополнительно информируем: ____________________________________ ____________________________________________________________________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Вы вправе повторно обратиться в местную администрацию городского поселения Залук</w:t>
      </w:r>
      <w:r w:rsidRPr="007E1693">
        <w:rPr>
          <w:rFonts w:ascii="Times New Roman" w:hAnsi="Times New Roman" w:cs="Times New Roman"/>
          <w:sz w:val="24"/>
          <w:szCs w:val="24"/>
        </w:rPr>
        <w:t>о</w:t>
      </w:r>
      <w:r w:rsidRPr="007E1693">
        <w:rPr>
          <w:rFonts w:ascii="Times New Roman" w:hAnsi="Times New Roman" w:cs="Times New Roman"/>
          <w:sz w:val="24"/>
          <w:szCs w:val="24"/>
        </w:rPr>
        <w:t>коаже Зольского муниципального района Кабардино - Балкарской Республики  после устранения указанных нарушений.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местную администрацию городского поселения Залукокоаже Зольского муниципального района Кабардино - Балкарской Республики, а также в судебном порядке.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___________________      ____________       ____________________________</w:t>
      </w:r>
    </w:p>
    <w:p w:rsidR="001E4240" w:rsidRPr="007E1693" w:rsidRDefault="001E4240" w:rsidP="001E424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  Должность                    Подпись                                  Ф.И.О.</w:t>
      </w: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</w:t>
      </w: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</w:p>
    <w:p w:rsidR="00E5741F" w:rsidRDefault="00E5741F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40" w:rsidRPr="00E5741F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  <w:r w:rsidRPr="00E5741F">
        <w:rPr>
          <w:rFonts w:ascii="Times New Roman" w:hAnsi="Times New Roman" w:cs="Times New Roman"/>
          <w:bCs/>
          <w:sz w:val="24"/>
          <w:szCs w:val="24"/>
        </w:rPr>
        <w:t>Приложение 9</w:t>
      </w:r>
    </w:p>
    <w:p w:rsidR="001E4240" w:rsidRDefault="001E4240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5741F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</w:p>
    <w:p w:rsidR="00E5741F" w:rsidRPr="00E5741F" w:rsidRDefault="00E5741F" w:rsidP="001E4240">
      <w:pPr>
        <w:spacing w:after="0" w:line="240" w:lineRule="auto"/>
        <w:ind w:firstLine="473"/>
        <w:jc w:val="right"/>
        <w:rPr>
          <w:rFonts w:ascii="Times New Roman" w:hAnsi="Times New Roman" w:cs="Times New Roman"/>
          <w:sz w:val="24"/>
          <w:szCs w:val="24"/>
        </w:rPr>
      </w:pPr>
    </w:p>
    <w:p w:rsidR="001E4240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741F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5741F" w:rsidRPr="00E5741F" w:rsidRDefault="00E5741F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 xml:space="preserve">Местная администрация городского поселения 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 xml:space="preserve">Залукокоаже Зольского муниципального района 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 xml:space="preserve">Кабардино - Балкарской Республики  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(наименование уполномоченного органа местного самоуправления)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Кому: 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         данные заявителя/представителя)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              контактные данные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Контактные данные заявителя/представителя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РЕШЕНИЕ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Pr="007E1693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Pr="007E1693">
        <w:rPr>
          <w:rFonts w:ascii="Times New Roman" w:hAnsi="Times New Roman" w:cs="Times New Roman"/>
          <w:sz w:val="24"/>
          <w:szCs w:val="24"/>
        </w:rPr>
        <w:t xml:space="preserve"> в предоставлении муниципальной услуги предоставления услуги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от ___________________                                            № 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По результатам рассмотрения заявления по услуге "Предоставление выписки из похозяйс</w:t>
      </w:r>
      <w:r w:rsidRPr="007E1693">
        <w:rPr>
          <w:rFonts w:ascii="Times New Roman" w:hAnsi="Times New Roman" w:cs="Times New Roman"/>
          <w:sz w:val="24"/>
          <w:szCs w:val="24"/>
        </w:rPr>
        <w:t>т</w:t>
      </w:r>
      <w:r w:rsidRPr="007E1693">
        <w:rPr>
          <w:rFonts w:ascii="Times New Roman" w:hAnsi="Times New Roman" w:cs="Times New Roman"/>
          <w:sz w:val="24"/>
          <w:szCs w:val="24"/>
        </w:rPr>
        <w:t xml:space="preserve">венной книги" № _______ от ___________ и приложенных к нему документов принято решение об </w:t>
      </w:r>
      <w:proofErr w:type="gramStart"/>
      <w:r w:rsidRPr="007E1693">
        <w:rPr>
          <w:rFonts w:ascii="Times New Roman" w:hAnsi="Times New Roman" w:cs="Times New Roman"/>
          <w:sz w:val="24"/>
          <w:szCs w:val="24"/>
        </w:rPr>
        <w:t>отказе</w:t>
      </w:r>
      <w:proofErr w:type="gramEnd"/>
      <w:r w:rsidRPr="007E1693">
        <w:rPr>
          <w:rFonts w:ascii="Times New Roman" w:hAnsi="Times New Roman" w:cs="Times New Roman"/>
          <w:sz w:val="24"/>
          <w:szCs w:val="24"/>
        </w:rPr>
        <w:t xml:space="preserve"> в предоставлении муниципальной услуги по следующим основан</w:t>
      </w:r>
      <w:r w:rsidRPr="007E1693">
        <w:rPr>
          <w:rFonts w:ascii="Times New Roman" w:hAnsi="Times New Roman" w:cs="Times New Roman"/>
          <w:sz w:val="24"/>
          <w:szCs w:val="24"/>
        </w:rPr>
        <w:t>и</w:t>
      </w:r>
      <w:r w:rsidRPr="007E1693">
        <w:rPr>
          <w:rFonts w:ascii="Times New Roman" w:hAnsi="Times New Roman" w:cs="Times New Roman"/>
          <w:sz w:val="24"/>
          <w:szCs w:val="24"/>
        </w:rPr>
        <w:t>ям: ___________________________________________________________________________________________________________________________________________________________ ___________________________________________________________________________________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Разъяснение причин отказа: _____________________________________________________ ______________________________________________________________________________________________________________________________________________________________________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Дополнительно информируем: _____________________________________________________ ___________________________________________________________________________________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у</w:t>
      </w:r>
      <w:r w:rsidRPr="007E1693">
        <w:rPr>
          <w:rFonts w:ascii="Times New Roman" w:hAnsi="Times New Roman" w:cs="Times New Roman"/>
          <w:sz w:val="24"/>
          <w:szCs w:val="24"/>
        </w:rPr>
        <w:t>с</w:t>
      </w:r>
      <w:r w:rsidRPr="007E1693">
        <w:rPr>
          <w:rFonts w:ascii="Times New Roman" w:hAnsi="Times New Roman" w:cs="Times New Roman"/>
          <w:sz w:val="24"/>
          <w:szCs w:val="24"/>
        </w:rPr>
        <w:t>луги, а также иная дополнительная информация при наличии)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Вы вправе повторно обратиться в местную администрацию городского поселения Залук</w:t>
      </w:r>
      <w:r w:rsidRPr="007E1693">
        <w:rPr>
          <w:rFonts w:ascii="Times New Roman" w:hAnsi="Times New Roman" w:cs="Times New Roman"/>
          <w:sz w:val="24"/>
          <w:szCs w:val="24"/>
        </w:rPr>
        <w:t>о</w:t>
      </w:r>
      <w:r w:rsidRPr="007E1693">
        <w:rPr>
          <w:rFonts w:ascii="Times New Roman" w:hAnsi="Times New Roman" w:cs="Times New Roman"/>
          <w:sz w:val="24"/>
          <w:szCs w:val="24"/>
        </w:rPr>
        <w:t>коаже Зольского муниципального района Кабардино - Балкарской Республики  с заявлением о пр</w:t>
      </w:r>
      <w:r w:rsidRPr="007E1693">
        <w:rPr>
          <w:rFonts w:ascii="Times New Roman" w:hAnsi="Times New Roman" w:cs="Times New Roman"/>
          <w:sz w:val="24"/>
          <w:szCs w:val="24"/>
        </w:rPr>
        <w:t>е</w:t>
      </w:r>
      <w:r w:rsidRPr="007E1693">
        <w:rPr>
          <w:rFonts w:ascii="Times New Roman" w:hAnsi="Times New Roman" w:cs="Times New Roman"/>
          <w:sz w:val="24"/>
          <w:szCs w:val="24"/>
        </w:rPr>
        <w:t>доставлении услуги после устранения указанных нарушений.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местную администрацию городского поселения Залукокоаже Зольского муниципального района Кабардино - Балкарской Республики, а также в судебном порядке.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___________________      ____________       ____________________________</w:t>
      </w:r>
    </w:p>
    <w:p w:rsidR="001E4240" w:rsidRPr="007E1693" w:rsidRDefault="001E4240" w:rsidP="001E42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E1693">
        <w:rPr>
          <w:rFonts w:ascii="Times New Roman" w:hAnsi="Times New Roman" w:cs="Times New Roman"/>
          <w:sz w:val="24"/>
          <w:szCs w:val="24"/>
        </w:rPr>
        <w:t>       Должность                    Подпись                                  Ф.И.О</w:t>
      </w:r>
    </w:p>
    <w:p w:rsidR="001E4240" w:rsidRPr="007E1693" w:rsidRDefault="001E4240" w:rsidP="001E424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240" w:rsidRPr="007E1693" w:rsidRDefault="001E4240" w:rsidP="001E42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E4240" w:rsidRPr="007E1693" w:rsidSect="00652111">
      <w:type w:val="continuous"/>
      <w:pgSz w:w="12240" w:h="15840"/>
      <w:pgMar w:top="284" w:right="616" w:bottom="1134" w:left="156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9E1" w:rsidRDefault="00C269E1" w:rsidP="00F41600">
      <w:pPr>
        <w:spacing w:after="0" w:line="240" w:lineRule="auto"/>
      </w:pPr>
      <w:r>
        <w:separator/>
      </w:r>
    </w:p>
  </w:endnote>
  <w:endnote w:type="continuationSeparator" w:id="0">
    <w:p w:rsidR="00C269E1" w:rsidRDefault="00C269E1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10" w:type="dxa"/>
        <w:right w:w="10" w:type="dxa"/>
      </w:tblCellMar>
      <w:tblLook w:val="04A0"/>
    </w:tblPr>
    <w:tblGrid>
      <w:gridCol w:w="26"/>
    </w:tblGrid>
    <w:tr w:rsidR="001E4240" w:rsidRPr="004B79EA">
      <w:tc>
        <w:tcPr>
          <w:tcW w:w="0" w:type="auto"/>
        </w:tcPr>
        <w:p w:rsidR="001E4240" w:rsidRDefault="001E4240">
          <w:pPr>
            <w:pStyle w:val="Standard"/>
            <w:ind w:firstLine="0"/>
            <w:jc w:val="left"/>
          </w:pPr>
          <w:r>
            <w:fldChar w:fldCharType="begin" w:fldLock="1"/>
          </w:r>
          <w:r>
            <w:instrText xml:space="preserve"> DATE \@ "dd'.'MM'.'yyyy" </w:instrText>
          </w:r>
          <w: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9E1" w:rsidRDefault="00C269E1" w:rsidP="00F41600">
      <w:pPr>
        <w:spacing w:after="0" w:line="240" w:lineRule="auto"/>
      </w:pPr>
      <w:r>
        <w:separator/>
      </w:r>
    </w:p>
  </w:footnote>
  <w:footnote w:type="continuationSeparator" w:id="0">
    <w:p w:rsidR="00C269E1" w:rsidRDefault="00C269E1" w:rsidP="00F41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240" w:rsidRDefault="001E4240">
    <w:pPr>
      <w:pStyle w:val="Standard"/>
      <w:ind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17FEC"/>
    <w:multiLevelType w:val="hybridMultilevel"/>
    <w:tmpl w:val="908CA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3660A"/>
    <w:rsid w:val="00060DF7"/>
    <w:rsid w:val="00070B69"/>
    <w:rsid w:val="00080128"/>
    <w:rsid w:val="000826AB"/>
    <w:rsid w:val="00090392"/>
    <w:rsid w:val="000A009A"/>
    <w:rsid w:val="000B634F"/>
    <w:rsid w:val="000C022C"/>
    <w:rsid w:val="000C32FF"/>
    <w:rsid w:val="000C4CE9"/>
    <w:rsid w:val="000C4DB3"/>
    <w:rsid w:val="000D03D3"/>
    <w:rsid w:val="000D11CF"/>
    <w:rsid w:val="000D47FE"/>
    <w:rsid w:val="000E687D"/>
    <w:rsid w:val="00105C73"/>
    <w:rsid w:val="001143DF"/>
    <w:rsid w:val="00134134"/>
    <w:rsid w:val="00150E89"/>
    <w:rsid w:val="001630B7"/>
    <w:rsid w:val="00177B65"/>
    <w:rsid w:val="001954C3"/>
    <w:rsid w:val="001A0EB2"/>
    <w:rsid w:val="001A3004"/>
    <w:rsid w:val="001C157B"/>
    <w:rsid w:val="001C15C5"/>
    <w:rsid w:val="001C33DD"/>
    <w:rsid w:val="001C7FD7"/>
    <w:rsid w:val="001D0503"/>
    <w:rsid w:val="001D0EFF"/>
    <w:rsid w:val="001E4240"/>
    <w:rsid w:val="001E534A"/>
    <w:rsid w:val="001F2806"/>
    <w:rsid w:val="001F5F4D"/>
    <w:rsid w:val="00246B7C"/>
    <w:rsid w:val="00247ED1"/>
    <w:rsid w:val="00251982"/>
    <w:rsid w:val="00251EA4"/>
    <w:rsid w:val="00252DE7"/>
    <w:rsid w:val="00257283"/>
    <w:rsid w:val="00260387"/>
    <w:rsid w:val="0027185E"/>
    <w:rsid w:val="0027524B"/>
    <w:rsid w:val="00282A55"/>
    <w:rsid w:val="00285A28"/>
    <w:rsid w:val="00287DC6"/>
    <w:rsid w:val="002C037F"/>
    <w:rsid w:val="002C2A81"/>
    <w:rsid w:val="002C5023"/>
    <w:rsid w:val="002E5311"/>
    <w:rsid w:val="002E70D5"/>
    <w:rsid w:val="002F7D06"/>
    <w:rsid w:val="00302056"/>
    <w:rsid w:val="00333D63"/>
    <w:rsid w:val="00354A28"/>
    <w:rsid w:val="0038121E"/>
    <w:rsid w:val="00396704"/>
    <w:rsid w:val="003A1545"/>
    <w:rsid w:val="003C1744"/>
    <w:rsid w:val="003D707F"/>
    <w:rsid w:val="003E2F6B"/>
    <w:rsid w:val="003E6F0F"/>
    <w:rsid w:val="00413DCD"/>
    <w:rsid w:val="00422E35"/>
    <w:rsid w:val="004269A3"/>
    <w:rsid w:val="00427910"/>
    <w:rsid w:val="00451F7B"/>
    <w:rsid w:val="00454285"/>
    <w:rsid w:val="00456B55"/>
    <w:rsid w:val="00462B33"/>
    <w:rsid w:val="004666AC"/>
    <w:rsid w:val="00474BDC"/>
    <w:rsid w:val="004B18AF"/>
    <w:rsid w:val="004B236C"/>
    <w:rsid w:val="004B4658"/>
    <w:rsid w:val="004C3E13"/>
    <w:rsid w:val="004D112D"/>
    <w:rsid w:val="004F391E"/>
    <w:rsid w:val="00501E9F"/>
    <w:rsid w:val="005205D9"/>
    <w:rsid w:val="005563DB"/>
    <w:rsid w:val="0056099E"/>
    <w:rsid w:val="00586D4A"/>
    <w:rsid w:val="005C2C82"/>
    <w:rsid w:val="005C30C0"/>
    <w:rsid w:val="005D5670"/>
    <w:rsid w:val="005E287D"/>
    <w:rsid w:val="005F74FA"/>
    <w:rsid w:val="00603247"/>
    <w:rsid w:val="00621BB3"/>
    <w:rsid w:val="00622956"/>
    <w:rsid w:val="0062737D"/>
    <w:rsid w:val="00652111"/>
    <w:rsid w:val="0065398F"/>
    <w:rsid w:val="006668EF"/>
    <w:rsid w:val="0066762C"/>
    <w:rsid w:val="0067695D"/>
    <w:rsid w:val="00684D57"/>
    <w:rsid w:val="00696904"/>
    <w:rsid w:val="006A4689"/>
    <w:rsid w:val="006C125B"/>
    <w:rsid w:val="006C3D01"/>
    <w:rsid w:val="006C5EA2"/>
    <w:rsid w:val="006D13D6"/>
    <w:rsid w:val="006E56AE"/>
    <w:rsid w:val="006F484C"/>
    <w:rsid w:val="006F5A66"/>
    <w:rsid w:val="0070126D"/>
    <w:rsid w:val="00702E74"/>
    <w:rsid w:val="00712A47"/>
    <w:rsid w:val="00713504"/>
    <w:rsid w:val="00743687"/>
    <w:rsid w:val="00751198"/>
    <w:rsid w:val="00774E69"/>
    <w:rsid w:val="00782FAD"/>
    <w:rsid w:val="00791811"/>
    <w:rsid w:val="007B233D"/>
    <w:rsid w:val="007C54A1"/>
    <w:rsid w:val="007E1693"/>
    <w:rsid w:val="007E2F0C"/>
    <w:rsid w:val="007E3524"/>
    <w:rsid w:val="007F7570"/>
    <w:rsid w:val="008029A4"/>
    <w:rsid w:val="00822B8C"/>
    <w:rsid w:val="00832139"/>
    <w:rsid w:val="00842D39"/>
    <w:rsid w:val="00856848"/>
    <w:rsid w:val="008746FC"/>
    <w:rsid w:val="00892592"/>
    <w:rsid w:val="00893A91"/>
    <w:rsid w:val="008B0BA0"/>
    <w:rsid w:val="008B1B5C"/>
    <w:rsid w:val="008B4ECA"/>
    <w:rsid w:val="008B4F2E"/>
    <w:rsid w:val="008C3594"/>
    <w:rsid w:val="008C3C62"/>
    <w:rsid w:val="008E5FAB"/>
    <w:rsid w:val="008F1CF2"/>
    <w:rsid w:val="008F2608"/>
    <w:rsid w:val="008F635B"/>
    <w:rsid w:val="009103AF"/>
    <w:rsid w:val="009204BB"/>
    <w:rsid w:val="00926C8E"/>
    <w:rsid w:val="009324DA"/>
    <w:rsid w:val="00934D24"/>
    <w:rsid w:val="00962CD0"/>
    <w:rsid w:val="009647D4"/>
    <w:rsid w:val="00973CDC"/>
    <w:rsid w:val="00973FD5"/>
    <w:rsid w:val="009A6806"/>
    <w:rsid w:val="009B1520"/>
    <w:rsid w:val="009B686D"/>
    <w:rsid w:val="009C66E0"/>
    <w:rsid w:val="009E586E"/>
    <w:rsid w:val="009F1EF5"/>
    <w:rsid w:val="009F4192"/>
    <w:rsid w:val="00A056D3"/>
    <w:rsid w:val="00A073DF"/>
    <w:rsid w:val="00A20778"/>
    <w:rsid w:val="00A23120"/>
    <w:rsid w:val="00A2763B"/>
    <w:rsid w:val="00A366AD"/>
    <w:rsid w:val="00A700ED"/>
    <w:rsid w:val="00A73394"/>
    <w:rsid w:val="00A7645A"/>
    <w:rsid w:val="00A811A8"/>
    <w:rsid w:val="00A85114"/>
    <w:rsid w:val="00AA0FE4"/>
    <w:rsid w:val="00AA7169"/>
    <w:rsid w:val="00AC3BE8"/>
    <w:rsid w:val="00AC612D"/>
    <w:rsid w:val="00AE1065"/>
    <w:rsid w:val="00AE650A"/>
    <w:rsid w:val="00AE7D66"/>
    <w:rsid w:val="00B0385D"/>
    <w:rsid w:val="00B0639A"/>
    <w:rsid w:val="00B24F92"/>
    <w:rsid w:val="00B332D3"/>
    <w:rsid w:val="00B36C7A"/>
    <w:rsid w:val="00B36F64"/>
    <w:rsid w:val="00B54A97"/>
    <w:rsid w:val="00B61DA2"/>
    <w:rsid w:val="00B62A8C"/>
    <w:rsid w:val="00B7641F"/>
    <w:rsid w:val="00B77B08"/>
    <w:rsid w:val="00B8653E"/>
    <w:rsid w:val="00BA60E4"/>
    <w:rsid w:val="00BB066D"/>
    <w:rsid w:val="00BC44BF"/>
    <w:rsid w:val="00BD7360"/>
    <w:rsid w:val="00BD798F"/>
    <w:rsid w:val="00BE6590"/>
    <w:rsid w:val="00C0265A"/>
    <w:rsid w:val="00C03D1A"/>
    <w:rsid w:val="00C269E1"/>
    <w:rsid w:val="00C33213"/>
    <w:rsid w:val="00C41772"/>
    <w:rsid w:val="00C42E49"/>
    <w:rsid w:val="00C57FA7"/>
    <w:rsid w:val="00C60600"/>
    <w:rsid w:val="00C61094"/>
    <w:rsid w:val="00C8796F"/>
    <w:rsid w:val="00CA2AB0"/>
    <w:rsid w:val="00CB36D0"/>
    <w:rsid w:val="00CB70CA"/>
    <w:rsid w:val="00CC5269"/>
    <w:rsid w:val="00CD54D5"/>
    <w:rsid w:val="00CF1248"/>
    <w:rsid w:val="00CF7695"/>
    <w:rsid w:val="00D00B04"/>
    <w:rsid w:val="00D00B38"/>
    <w:rsid w:val="00D015FC"/>
    <w:rsid w:val="00D059EF"/>
    <w:rsid w:val="00D16F71"/>
    <w:rsid w:val="00D261FD"/>
    <w:rsid w:val="00D31000"/>
    <w:rsid w:val="00D32A6A"/>
    <w:rsid w:val="00D41737"/>
    <w:rsid w:val="00D4715F"/>
    <w:rsid w:val="00D913B1"/>
    <w:rsid w:val="00DA2A85"/>
    <w:rsid w:val="00DB15B1"/>
    <w:rsid w:val="00DB46EE"/>
    <w:rsid w:val="00DC1CBD"/>
    <w:rsid w:val="00DC3181"/>
    <w:rsid w:val="00DC62FE"/>
    <w:rsid w:val="00DD0555"/>
    <w:rsid w:val="00DD12A9"/>
    <w:rsid w:val="00DE02CD"/>
    <w:rsid w:val="00DF09B8"/>
    <w:rsid w:val="00E006FB"/>
    <w:rsid w:val="00E2102C"/>
    <w:rsid w:val="00E561E6"/>
    <w:rsid w:val="00E5741F"/>
    <w:rsid w:val="00E61247"/>
    <w:rsid w:val="00E71BAC"/>
    <w:rsid w:val="00E723F3"/>
    <w:rsid w:val="00E76684"/>
    <w:rsid w:val="00EA006A"/>
    <w:rsid w:val="00EB2B20"/>
    <w:rsid w:val="00ED0E02"/>
    <w:rsid w:val="00ED3B87"/>
    <w:rsid w:val="00F05E04"/>
    <w:rsid w:val="00F07F6B"/>
    <w:rsid w:val="00F36891"/>
    <w:rsid w:val="00F41600"/>
    <w:rsid w:val="00F44C65"/>
    <w:rsid w:val="00F62E1B"/>
    <w:rsid w:val="00F71BA6"/>
    <w:rsid w:val="00F805AC"/>
    <w:rsid w:val="00F8368D"/>
    <w:rsid w:val="00F84AF2"/>
    <w:rsid w:val="00F95D89"/>
    <w:rsid w:val="00FB0B80"/>
    <w:rsid w:val="00FB1FD8"/>
    <w:rsid w:val="00FC3965"/>
    <w:rsid w:val="00FF2B1E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DF09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BC44BF"/>
    <w:rPr>
      <w:rFonts w:ascii="Calibri" w:eastAsia="Times New Roman" w:hAnsi="Calibri" w:cs="Calibri"/>
      <w:szCs w:val="20"/>
      <w:lang w:eastAsia="ru-RU"/>
    </w:rPr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locked/>
    <w:rsid w:val="00C6060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622956"/>
  </w:style>
  <w:style w:type="character" w:styleId="af1">
    <w:name w:val="Strong"/>
    <w:uiPriority w:val="22"/>
    <w:qFormat/>
    <w:rsid w:val="00622956"/>
    <w:rPr>
      <w:b/>
      <w:bCs/>
    </w:rPr>
  </w:style>
  <w:style w:type="paragraph" w:customStyle="1" w:styleId="ConsNonformat">
    <w:name w:val="ConsNonformat"/>
    <w:rsid w:val="006E56AE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pytarget">
    <w:name w:val="copy_target"/>
    <w:basedOn w:val="a0"/>
    <w:rsid w:val="006E56AE"/>
  </w:style>
  <w:style w:type="character" w:customStyle="1" w:styleId="30">
    <w:name w:val="Заголовок 3 Знак"/>
    <w:basedOn w:val="a0"/>
    <w:link w:val="3"/>
    <w:uiPriority w:val="9"/>
    <w:rsid w:val="00DF09B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FontStyle47">
    <w:name w:val="Font Style47"/>
    <w:uiPriority w:val="99"/>
    <w:rsid w:val="00DF09B8"/>
    <w:rPr>
      <w:rFonts w:ascii="Times New Roman" w:hAnsi="Times New Roman"/>
      <w:sz w:val="22"/>
    </w:rPr>
  </w:style>
  <w:style w:type="paragraph" w:customStyle="1" w:styleId="af2">
    <w:name w:val="Нормальный"/>
    <w:basedOn w:val="a"/>
    <w:rsid w:val="00DF09B8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af3">
    <w:name w:val="Прижатый влево"/>
    <w:basedOn w:val="a"/>
    <w:rsid w:val="00DF09B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af4">
    <w:name w:val="Содержимое таблицы"/>
    <w:basedOn w:val="a"/>
    <w:qFormat/>
    <w:rsid w:val="000C4CE9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andard">
    <w:name w:val="Standard"/>
    <w:rsid w:val="001E4240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unicipal.garant.ru/document/redirect/70290064/0" TargetMode="External"/><Relationship Id="rId18" Type="http://schemas.openxmlformats.org/officeDocument/2006/relationships/hyperlink" Target="https://municipal.garant.ru/document/redirect/12177515/706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unicipal.garant.ru/document/redirect/12177515/7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unicipal.garant.ru/document/redirect/12177515/16172" TargetMode="External"/><Relationship Id="rId17" Type="http://schemas.openxmlformats.org/officeDocument/2006/relationships/hyperlink" Target="https://municipal.garant.ru/document/redirect/12177515/706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unicipal.garant.ru/document/redirect/12177515/711" TargetMode="External"/><Relationship Id="rId20" Type="http://schemas.openxmlformats.org/officeDocument/2006/relationships/hyperlink" Target="https://municipal.garant.ru/document/redirect/12177515/7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nicipal.garant.ru/document/redirect/12177515/1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unicipal.garant.ru/document/redirect/12177515/710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pzalukokoazhe.ru" TargetMode="External"/><Relationship Id="rId19" Type="http://schemas.openxmlformats.org/officeDocument/2006/relationships/hyperlink" Target="https://municipal.garant.ru/document/redirect/12177515/706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document/redirect/402849932/0" TargetMode="External"/><Relationship Id="rId14" Type="http://schemas.openxmlformats.org/officeDocument/2006/relationships/hyperlink" Target="https://municipal.garant.ru/document/redirect/12177515/0" TargetMode="External"/><Relationship Id="rId22" Type="http://schemas.openxmlformats.org/officeDocument/2006/relationships/hyperlink" Target="http://www.gpzalukokoazhe.ru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CB569-134C-4982-99D1-36D1B7A27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49</Pages>
  <Words>16619</Words>
  <Characters>94734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34</cp:revision>
  <cp:lastPrinted>2026-07-16T14:16:00Z</cp:lastPrinted>
  <dcterms:created xsi:type="dcterms:W3CDTF">2021-05-14T14:50:00Z</dcterms:created>
  <dcterms:modified xsi:type="dcterms:W3CDTF">2026-07-16T14:22:00Z</dcterms:modified>
</cp:coreProperties>
</file>